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1B6" w14:textId="6533A91D" w:rsidR="00C055AC" w:rsidRPr="00601861" w:rsidRDefault="00C055AC" w:rsidP="00C055A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81A48" wp14:editId="4DA4F88C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DFFC22" wp14:editId="47D8860F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861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4772E010" w14:textId="77777777" w:rsidR="00C055AC" w:rsidRPr="00601861" w:rsidRDefault="00C055AC" w:rsidP="00C055A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1D0AA3B3" w14:textId="77777777" w:rsidR="00C055AC" w:rsidRPr="00601861" w:rsidRDefault="00C055AC" w:rsidP="00C055A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3C36D45B" w14:textId="77777777" w:rsidR="00C055AC" w:rsidRPr="00601861" w:rsidRDefault="00C055AC" w:rsidP="00C055AC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601861"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1E7D8818" w14:textId="77777777" w:rsidR="00C055AC" w:rsidRPr="00601861" w:rsidRDefault="00C055AC" w:rsidP="00C055AC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DABCCF" w14:textId="6C79C71B" w:rsidR="00C055AC" w:rsidRPr="00601861" w:rsidRDefault="00C055AC" w:rsidP="00C055AC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C055AC" w:rsidRPr="00601861" w14:paraId="6AE248F3" w14:textId="77777777" w:rsidTr="00A004E6">
        <w:tc>
          <w:tcPr>
            <w:tcW w:w="4613" w:type="dxa"/>
            <w:hideMark/>
          </w:tcPr>
          <w:p w14:paraId="728A44F6" w14:textId="77777777" w:rsidR="00C055AC" w:rsidRPr="00601861" w:rsidRDefault="00C055AC" w:rsidP="00A004E6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601861">
              <w:br/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sz w:val="24"/>
                <w:szCs w:val="24"/>
              </w:rPr>
              <w:t>учителей</w:t>
            </w:r>
            <w:r w:rsidRPr="00601861">
              <w:rPr>
                <w:rFonts w:hAnsi="Times New Roman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3D84838F" w14:textId="77777777" w:rsidR="00C055AC" w:rsidRPr="00601861" w:rsidRDefault="00C055AC" w:rsidP="00A004E6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Pr="00601861">
              <w:br/>
            </w:r>
            <w:r w:rsidRPr="00601861">
              <w:rPr>
                <w:rFonts w:ascii="Times New Roman" w:hAnsi="Times New Roman"/>
                <w:sz w:val="24"/>
                <w:szCs w:val="24"/>
              </w:rPr>
              <w:t>(протокол от</w:t>
            </w:r>
            <w:r>
              <w:rPr>
                <w:rFonts w:ascii="Times New Roman" w:hAnsi="Times New Roman"/>
                <w:sz w:val="24"/>
                <w:szCs w:val="24"/>
              </w:rPr>
              <w:t> 30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.2022 № 1)</w:t>
            </w:r>
          </w:p>
        </w:tc>
        <w:tc>
          <w:tcPr>
            <w:tcW w:w="4601" w:type="dxa"/>
            <w:hideMark/>
          </w:tcPr>
          <w:p w14:paraId="1FB7D7E6" w14:textId="77777777" w:rsidR="00C055AC" w:rsidRPr="00601861" w:rsidRDefault="00C055AC" w:rsidP="00A004E6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 w:rsidRPr="00601861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 w:rsidRPr="00601861">
              <w:br/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 w:rsidRPr="00601861">
              <w:rPr>
                <w:rFonts w:hAnsi="Times New Roman"/>
                <w:color w:val="000000"/>
                <w:sz w:val="24"/>
                <w:szCs w:val="24"/>
              </w:rPr>
              <w:t>»</w:t>
            </w:r>
            <w:r w:rsidRPr="00601861">
              <w:br/>
            </w:r>
            <w:r w:rsidRPr="00601861">
              <w:rPr>
                <w:rFonts w:ascii="Times New Roman" w:hAnsi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30.08.2022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0186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</w:tbl>
    <w:p w14:paraId="06158D8A" w14:textId="4D456884" w:rsidR="00C055AC" w:rsidRPr="00601861" w:rsidRDefault="007C3C28" w:rsidP="00C055AC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6050B5" wp14:editId="37BA0858">
            <wp:simplePos x="0" y="0"/>
            <wp:positionH relativeFrom="column">
              <wp:posOffset>4110990</wp:posOffset>
            </wp:positionH>
            <wp:positionV relativeFrom="paragraph">
              <wp:posOffset>1270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3EC82" w14:textId="361B98B6" w:rsidR="00C055AC" w:rsidRDefault="00C055AC" w:rsidP="00C055AC">
      <w:pPr>
        <w:rPr>
          <w:rFonts w:ascii="Times New Roman" w:hAnsi="Times New Roman"/>
          <w:sz w:val="24"/>
          <w:szCs w:val="24"/>
        </w:rPr>
      </w:pPr>
    </w:p>
    <w:p w14:paraId="1514A3C9" w14:textId="674E98B6" w:rsidR="007C3C28" w:rsidRDefault="007C3C28" w:rsidP="00C055AC">
      <w:pPr>
        <w:rPr>
          <w:rFonts w:ascii="Times New Roman" w:hAnsi="Times New Roman"/>
          <w:sz w:val="24"/>
          <w:szCs w:val="24"/>
        </w:rPr>
      </w:pPr>
    </w:p>
    <w:p w14:paraId="28952BF7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7DC47C6B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601861"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14:paraId="75E5FEF7" w14:textId="73BFA654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601861">
        <w:rPr>
          <w:rFonts w:ascii="Times New Roman" w:eastAsia="Calibri" w:hAnsi="Times New Roman" w:cs="Times New Roman"/>
          <w:b/>
          <w:sz w:val="4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u w:val="single"/>
        </w:rPr>
        <w:t>информатике</w:t>
      </w:r>
    </w:p>
    <w:p w14:paraId="137351BA" w14:textId="12C244F0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601861">
        <w:rPr>
          <w:rFonts w:ascii="Times New Roman" w:eastAsia="Calibri" w:hAnsi="Times New Roman" w:cs="Times New Roman"/>
          <w:sz w:val="48"/>
        </w:rPr>
        <w:t xml:space="preserve">для учащихся </w:t>
      </w:r>
      <w:r w:rsidR="009905FD">
        <w:rPr>
          <w:rFonts w:ascii="Times New Roman" w:eastAsia="Calibri" w:hAnsi="Times New Roman" w:cs="Times New Roman"/>
          <w:sz w:val="48"/>
        </w:rPr>
        <w:t>9</w:t>
      </w:r>
      <w:r w:rsidR="00EF0A18">
        <w:rPr>
          <w:rFonts w:ascii="Times New Roman" w:eastAsia="Calibri" w:hAnsi="Times New Roman" w:cs="Times New Roman"/>
          <w:sz w:val="48"/>
        </w:rPr>
        <w:t xml:space="preserve"> </w:t>
      </w:r>
      <w:r w:rsidR="00343F97">
        <w:rPr>
          <w:rFonts w:ascii="Times New Roman" w:eastAsia="Calibri" w:hAnsi="Times New Roman" w:cs="Times New Roman"/>
          <w:sz w:val="48"/>
        </w:rPr>
        <w:t>класс</w:t>
      </w:r>
      <w:r w:rsidR="00EF0A18">
        <w:rPr>
          <w:rFonts w:ascii="Times New Roman" w:eastAsia="Calibri" w:hAnsi="Times New Roman" w:cs="Times New Roman"/>
          <w:sz w:val="48"/>
        </w:rPr>
        <w:t>ов</w:t>
      </w:r>
    </w:p>
    <w:p w14:paraId="4A131A1F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601861">
        <w:rPr>
          <w:rFonts w:ascii="Times New Roman" w:eastAsia="Calibri" w:hAnsi="Times New Roman" w:cs="Times New Roman"/>
          <w:sz w:val="48"/>
        </w:rPr>
        <w:t>на 2022-2023 уч</w:t>
      </w:r>
      <w:r>
        <w:rPr>
          <w:rFonts w:ascii="Times New Roman" w:eastAsia="Calibri" w:hAnsi="Times New Roman" w:cs="Times New Roman"/>
          <w:sz w:val="48"/>
        </w:rPr>
        <w:t xml:space="preserve">ебный </w:t>
      </w:r>
      <w:r w:rsidRPr="00601861">
        <w:rPr>
          <w:rFonts w:ascii="Times New Roman" w:eastAsia="Calibri" w:hAnsi="Times New Roman" w:cs="Times New Roman"/>
          <w:sz w:val="48"/>
        </w:rPr>
        <w:t>год</w:t>
      </w:r>
    </w:p>
    <w:p w14:paraId="59DDF106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74643F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36A266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  <w:r w:rsidRPr="00601861">
        <w:rPr>
          <w:rFonts w:ascii="Times New Roman" w:hAnsi="Times New Roman"/>
          <w:sz w:val="24"/>
          <w:szCs w:val="24"/>
        </w:rPr>
        <w:t xml:space="preserve">   </w:t>
      </w:r>
    </w:p>
    <w:p w14:paraId="6900F0E7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6426C38E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3E28FF2B" w14:textId="77777777" w:rsidR="00C055AC" w:rsidRPr="00601861" w:rsidRDefault="00C055AC" w:rsidP="00C055AC">
      <w:pPr>
        <w:rPr>
          <w:rFonts w:ascii="Times New Roman" w:hAnsi="Times New Roman"/>
          <w:sz w:val="24"/>
          <w:szCs w:val="24"/>
        </w:rPr>
      </w:pPr>
    </w:p>
    <w:p w14:paraId="7AC3837E" w14:textId="41DB5752" w:rsidR="00C055AC" w:rsidRDefault="00C055AC" w:rsidP="00C055AC">
      <w:pPr>
        <w:rPr>
          <w:rFonts w:ascii="Times New Roman" w:hAnsi="Times New Roman"/>
          <w:sz w:val="24"/>
          <w:szCs w:val="24"/>
        </w:rPr>
      </w:pPr>
    </w:p>
    <w:p w14:paraId="16B1BE1B" w14:textId="3BD6D911" w:rsidR="00E53877" w:rsidRDefault="00E53877" w:rsidP="00C055AC">
      <w:pPr>
        <w:rPr>
          <w:rFonts w:ascii="Times New Roman" w:hAnsi="Times New Roman"/>
          <w:sz w:val="24"/>
          <w:szCs w:val="24"/>
        </w:rPr>
      </w:pPr>
    </w:p>
    <w:p w14:paraId="3C52310D" w14:textId="38308B53" w:rsidR="00E53877" w:rsidRDefault="00E53877" w:rsidP="00C055AC">
      <w:pPr>
        <w:rPr>
          <w:rFonts w:ascii="Times New Roman" w:hAnsi="Times New Roman"/>
          <w:sz w:val="24"/>
          <w:szCs w:val="24"/>
        </w:rPr>
      </w:pPr>
    </w:p>
    <w:p w14:paraId="395DD38F" w14:textId="5F89D7B5" w:rsidR="00E53877" w:rsidRDefault="00E53877" w:rsidP="00C055AC">
      <w:pPr>
        <w:rPr>
          <w:rFonts w:ascii="Times New Roman" w:hAnsi="Times New Roman"/>
          <w:sz w:val="24"/>
          <w:szCs w:val="24"/>
        </w:rPr>
      </w:pPr>
    </w:p>
    <w:p w14:paraId="462534E3" w14:textId="1C6AC527" w:rsidR="00E53877" w:rsidRDefault="00E53877" w:rsidP="00C055AC">
      <w:pPr>
        <w:rPr>
          <w:rFonts w:ascii="Times New Roman" w:hAnsi="Times New Roman"/>
          <w:sz w:val="24"/>
          <w:szCs w:val="24"/>
        </w:rPr>
      </w:pPr>
    </w:p>
    <w:p w14:paraId="471A3718" w14:textId="77777777" w:rsidR="00E53877" w:rsidRPr="00601861" w:rsidRDefault="00E53877" w:rsidP="00C055AC">
      <w:pPr>
        <w:rPr>
          <w:rFonts w:ascii="Times New Roman" w:hAnsi="Times New Roman"/>
          <w:sz w:val="24"/>
          <w:szCs w:val="24"/>
        </w:rPr>
      </w:pPr>
    </w:p>
    <w:p w14:paraId="399868CB" w14:textId="77777777" w:rsidR="00C055AC" w:rsidRDefault="00C055AC" w:rsidP="00C055AC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26F8FC81" w14:textId="77777777" w:rsidR="00C055AC" w:rsidRDefault="00C055AC" w:rsidP="00C055AC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38FBA2A7" w14:textId="77777777" w:rsidR="00C055AC" w:rsidRDefault="00C055AC" w:rsidP="00C055AC">
      <w:pPr>
        <w:spacing w:line="256" w:lineRule="auto"/>
        <w:jc w:val="center"/>
      </w:pPr>
    </w:p>
    <w:p w14:paraId="289BA694" w14:textId="77777777" w:rsidR="00C055AC" w:rsidRDefault="00C055AC" w:rsidP="00C055AC">
      <w:pPr>
        <w:spacing w:line="256" w:lineRule="auto"/>
        <w:jc w:val="center"/>
      </w:pPr>
    </w:p>
    <w:p w14:paraId="7652414C" w14:textId="77777777" w:rsidR="00C055AC" w:rsidRPr="00601861" w:rsidRDefault="00C055AC" w:rsidP="00C055AC">
      <w:pPr>
        <w:spacing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1861">
        <w:rPr>
          <w:rFonts w:ascii="Times New Roman" w:eastAsia="Calibri" w:hAnsi="Times New Roman" w:cs="Times New Roman"/>
          <w:iCs/>
          <w:sz w:val="32"/>
          <w:szCs w:val="32"/>
        </w:rPr>
        <w:t>2022 год</w:t>
      </w:r>
    </w:p>
    <w:p w14:paraId="17A3A290" w14:textId="4C9FF007" w:rsidR="00C055AC" w:rsidRDefault="00C055AC">
      <w:pPr>
        <w:rPr>
          <w:rFonts w:ascii="Times New Roman" w:hAnsi="Times New Roman" w:cs="Times New Roman"/>
          <w:b/>
          <w:bCs/>
          <w:sz w:val="28"/>
          <w:highlight w:val="lightGray"/>
        </w:rPr>
      </w:pPr>
    </w:p>
    <w:p w14:paraId="7BA02A1A" w14:textId="77777777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5AC">
        <w:rPr>
          <w:rFonts w:ascii="Times New Roman" w:hAnsi="Times New Roman" w:cs="Times New Roman"/>
          <w:bCs/>
          <w:sz w:val="28"/>
          <w:szCs w:val="28"/>
        </w:rPr>
        <w:t>Количество часов: 1 в неделю (34 часа)</w:t>
      </w:r>
    </w:p>
    <w:p w14:paraId="4A7C25B3" w14:textId="77777777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5AC">
        <w:rPr>
          <w:rFonts w:ascii="Times New Roman" w:hAnsi="Times New Roman" w:cs="Times New Roman"/>
          <w:bCs/>
          <w:sz w:val="28"/>
          <w:szCs w:val="28"/>
        </w:rPr>
        <w:t>Уровень: базовый</w:t>
      </w:r>
    </w:p>
    <w:p w14:paraId="17BF206B" w14:textId="1B20D1BC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5AC">
        <w:rPr>
          <w:rFonts w:ascii="Times New Roman" w:hAnsi="Times New Roman" w:cs="Times New Roman"/>
          <w:bCs/>
          <w:sz w:val="28"/>
          <w:szCs w:val="28"/>
        </w:rPr>
        <w:t>Срок реализации программы: 1 год (202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055AC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055AC">
        <w:rPr>
          <w:rFonts w:ascii="Times New Roman" w:hAnsi="Times New Roman" w:cs="Times New Roman"/>
          <w:bCs/>
          <w:sz w:val="28"/>
          <w:szCs w:val="28"/>
        </w:rPr>
        <w:t xml:space="preserve"> учебный год)</w:t>
      </w:r>
    </w:p>
    <w:p w14:paraId="0AD8D82E" w14:textId="77777777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AC">
        <w:rPr>
          <w:rFonts w:ascii="Times New Roman" w:hAnsi="Times New Roman" w:cs="Times New Roman"/>
          <w:sz w:val="28"/>
          <w:szCs w:val="28"/>
        </w:rPr>
        <w:t>Количество часов в неделю – 1</w:t>
      </w:r>
    </w:p>
    <w:p w14:paraId="3BEA1A14" w14:textId="7C5D8D3E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AC">
        <w:rPr>
          <w:rFonts w:ascii="Times New Roman" w:hAnsi="Times New Roman" w:cs="Times New Roman"/>
          <w:sz w:val="28"/>
          <w:szCs w:val="28"/>
        </w:rPr>
        <w:t xml:space="preserve">Количество практических работ – </w:t>
      </w:r>
      <w:r w:rsidR="007D7D0A">
        <w:rPr>
          <w:rFonts w:ascii="Times New Roman" w:hAnsi="Times New Roman" w:cs="Times New Roman"/>
          <w:sz w:val="28"/>
          <w:szCs w:val="28"/>
        </w:rPr>
        <w:t>2</w:t>
      </w:r>
      <w:r w:rsidR="00EF4C89">
        <w:rPr>
          <w:rFonts w:ascii="Times New Roman" w:hAnsi="Times New Roman" w:cs="Times New Roman"/>
          <w:sz w:val="28"/>
          <w:szCs w:val="28"/>
        </w:rPr>
        <w:t>6</w:t>
      </w:r>
    </w:p>
    <w:p w14:paraId="1EF7420A" w14:textId="4EAFB9CE" w:rsidR="00C055AC" w:rsidRPr="00C055AC" w:rsidRDefault="00C055AC" w:rsidP="00C055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5AC">
        <w:rPr>
          <w:rFonts w:ascii="Times New Roman" w:hAnsi="Times New Roman" w:cs="Times New Roman"/>
          <w:sz w:val="28"/>
          <w:szCs w:val="28"/>
        </w:rPr>
        <w:t xml:space="preserve">Количество контрольных работ - </w:t>
      </w:r>
      <w:r w:rsidR="00BD5EA7">
        <w:rPr>
          <w:rFonts w:ascii="Times New Roman" w:hAnsi="Times New Roman" w:cs="Times New Roman"/>
          <w:sz w:val="28"/>
          <w:szCs w:val="28"/>
        </w:rPr>
        <w:t>4</w:t>
      </w:r>
    </w:p>
    <w:p w14:paraId="3FDDE298" w14:textId="5BE77B7D" w:rsidR="00C055AC" w:rsidRPr="00C055AC" w:rsidRDefault="00C055AC" w:rsidP="00C0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F810573" w14:textId="77777777" w:rsidR="00343F97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 w:cs="Times New Roman"/>
          <w:iCs/>
          <w:sz w:val="28"/>
          <w:szCs w:val="28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14:paraId="219D583A" w14:textId="1435656F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При составлении рабочей программы использованы следующие нормативные документы:</w:t>
      </w:r>
    </w:p>
    <w:p w14:paraId="2C4E5D26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РФ №1897 от 17.12.10 с изменениями от 29.12.2014 приказ №1644, от 31.12.2015 приказ №1577).</w:t>
      </w:r>
    </w:p>
    <w:p w14:paraId="5558377F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Приказ Министерства просвещения Российской Федерации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(утверждён 28.12.2018 №345 с изменениями от 08.05.2019 приказ № 233, от 22.11.2019 № 632, от 18.05.2020 № 249).</w:t>
      </w:r>
    </w:p>
    <w:p w14:paraId="3455E1EC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Основная образовательная программа основного общего образования ГБОУ НАО «СШ № 3» (утвержден ГБОУ НАО «СШ № 3», приказ № 139 от 30.08.2022 г.).</w:t>
      </w:r>
    </w:p>
    <w:p w14:paraId="5DC8EBF5" w14:textId="77777777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Учебный план ГБОУ НАО «СШ № 3» на 2022 – 2023 учебный год (утвержден ГБОУ НАО «СШ № 3», приказ № 137 от 30.08.2022 г.).</w:t>
      </w:r>
    </w:p>
    <w:p w14:paraId="629FB925" w14:textId="0010EBF3" w:rsidR="00C055AC" w:rsidRP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/>
          <w:color w:val="000000"/>
          <w:sz w:val="28"/>
          <w:szCs w:val="28"/>
        </w:rPr>
        <w:t>Годовой календарный учебный график на 2022-2023 учебный год ГБОУ НАО «СШ № 3» (утвержден ГБОУ НАО «СШ № 3», приказ № 136 от 30.08.2022 г.).</w:t>
      </w:r>
    </w:p>
    <w:p w14:paraId="5278B152" w14:textId="274F3069" w:rsidR="00C055AC" w:rsidRPr="00C055AC" w:rsidRDefault="00F71C8A" w:rsidP="00F71C8A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примерной рабочей программы по информатике для </w:t>
      </w:r>
      <w:r w:rsidR="00BD5E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055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F4C8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055AC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Авторы: Босова Л.Л., Босова А.Ю. М.: БИНОМ. Лаборатория знаний, 2017</w:t>
      </w:r>
      <w:r>
        <w:rPr>
          <w:rFonts w:ascii="Times New Roman" w:hAnsi="Times New Roman" w:cs="Times New Roman"/>
          <w:color w:val="000000"/>
          <w:sz w:val="28"/>
          <w:szCs w:val="28"/>
        </w:rPr>
        <w:t>, я</w:t>
      </w:r>
      <w:r w:rsidR="00C055AC" w:rsidRPr="00C055AC">
        <w:rPr>
          <w:rFonts w:ascii="Times New Roman" w:hAnsi="Times New Roman" w:cs="Times New Roman"/>
          <w:iCs/>
          <w:sz w:val="28"/>
          <w:szCs w:val="28"/>
        </w:rPr>
        <w:t>вляется ключевым компонентом учебно-методического комплекта по информатике для основной школы (авторы Л. Л. Босова, А. Ю. Босова; издательство «БИНОМ. Лаборатория знаний»).</w:t>
      </w:r>
    </w:p>
    <w:p w14:paraId="7B377B31" w14:textId="78B502FF" w:rsidR="00C055AC" w:rsidRDefault="00C055AC" w:rsidP="00C055AC">
      <w:pPr>
        <w:shd w:val="clear" w:color="auto" w:fill="FFFFFF"/>
        <w:ind w:left="67" w:right="134" w:firstLine="5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727CACC" w14:textId="77777777" w:rsidR="00343F97" w:rsidRDefault="00343F97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14:paraId="5340F243" w14:textId="73BAFA78" w:rsidR="00C055AC" w:rsidRPr="00C055AC" w:rsidRDefault="00C055AC" w:rsidP="00C055AC">
      <w:pPr>
        <w:shd w:val="clear" w:color="auto" w:fill="FFFFFF"/>
        <w:ind w:left="67" w:right="134" w:firstLine="5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055A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ПРЕДМЕТНЫЕ РЕЗУЛЬТАТЫ</w:t>
      </w:r>
    </w:p>
    <w:p w14:paraId="4EAC98A4" w14:textId="77777777" w:rsidR="00EF0A18" w:rsidRPr="00EF0A18" w:rsidRDefault="00EF0A18" w:rsidP="00EF0A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EF0A18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E68BD3E" w14:textId="77777777" w:rsidR="00EF0A18" w:rsidRPr="00EF0A18" w:rsidRDefault="00EF0A18" w:rsidP="00EF0A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330E26B" w14:textId="77777777" w:rsidR="00EF0A18" w:rsidRPr="00EF0A18" w:rsidRDefault="00EF0A18" w:rsidP="00EF0A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56AF61E" w14:textId="77777777" w:rsidR="00EF0A18" w:rsidRPr="00EF0A18" w:rsidRDefault="00EF0A18" w:rsidP="00EF0A1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1370AF2C" w14:textId="77777777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программирования;</w:t>
      </w:r>
    </w:p>
    <w:p w14:paraId="64FCEF64" w14:textId="77777777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компьютере как универсальном устройстве обработки информации; </w:t>
      </w:r>
    </w:p>
    <w:p w14:paraId="5678C94F" w14:textId="77777777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</w:t>
      </w:r>
    </w:p>
    <w:p w14:paraId="72CFD0CF" w14:textId="77777777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ключевым методом приобретения знаний: сформированность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14:paraId="298A91BB" w14:textId="570E5674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9905FD" w:rsidRPr="00EF0A18">
        <w:rPr>
          <w:rFonts w:ascii="Times New Roman" w:hAnsi="Times New Roman" w:cs="Times New Roman"/>
          <w:sz w:val="28"/>
          <w:szCs w:val="28"/>
        </w:rPr>
        <w:t>связать</w:t>
      </w:r>
      <w:r w:rsidRPr="00EF0A18">
        <w:rPr>
          <w:rFonts w:ascii="Times New Roman" w:hAnsi="Times New Roman" w:cs="Times New Roman"/>
          <w:sz w:val="28"/>
          <w:szCs w:val="28"/>
        </w:rPr>
        <w:t xml:space="preserve"> учебное содержание с собственным жизненным опытом, понять значимость развития собственной информационной культуры в условиях развития информационного общества;</w:t>
      </w:r>
    </w:p>
    <w:p w14:paraId="44058894" w14:textId="0BD1E24F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 xml:space="preserve">готовность к ведению здорового образа жизни, в том числе, и за </w:t>
      </w:r>
      <w:r w:rsidR="009905FD" w:rsidRPr="00EF0A18">
        <w:rPr>
          <w:rFonts w:ascii="Times New Roman" w:hAnsi="Times New Roman" w:cs="Times New Roman"/>
          <w:sz w:val="28"/>
          <w:szCs w:val="28"/>
        </w:rPr>
        <w:t>счёт</w:t>
      </w:r>
      <w:r w:rsidR="009905FD">
        <w:rPr>
          <w:rFonts w:ascii="Times New Roman" w:hAnsi="Times New Roman" w:cs="Times New Roman"/>
          <w:sz w:val="28"/>
          <w:szCs w:val="28"/>
        </w:rPr>
        <w:t xml:space="preserve"> </w:t>
      </w:r>
      <w:r w:rsidRPr="00EF0A18">
        <w:rPr>
          <w:rFonts w:ascii="Times New Roman" w:hAnsi="Times New Roman" w:cs="Times New Roman"/>
          <w:sz w:val="28"/>
          <w:szCs w:val="28"/>
        </w:rPr>
        <w:t xml:space="preserve">освоения и соблюдения требований </w:t>
      </w:r>
      <w:r w:rsidR="009905FD" w:rsidRPr="00EF0A18">
        <w:rPr>
          <w:rFonts w:ascii="Times New Roman" w:hAnsi="Times New Roman" w:cs="Times New Roman"/>
          <w:sz w:val="28"/>
          <w:szCs w:val="28"/>
        </w:rPr>
        <w:t>безопасной</w:t>
      </w:r>
      <w:r w:rsidRPr="00EF0A18">
        <w:rPr>
          <w:rFonts w:ascii="Times New Roman" w:hAnsi="Times New Roman" w:cs="Times New Roman"/>
          <w:sz w:val="28"/>
          <w:szCs w:val="28"/>
        </w:rPr>
        <w:t>̆ эксплуатации технических средств информационно-коммуникационных технологий;</w:t>
      </w:r>
    </w:p>
    <w:p w14:paraId="235560D9" w14:textId="77777777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формирование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14:paraId="1D711876" w14:textId="77777777" w:rsidR="00EF0A18" w:rsidRPr="00EF0A18" w:rsidRDefault="00EF0A18" w:rsidP="00EF0A1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формирование интереса к углублению знаний по информатике (предпрофильная подготовка и профессиональная ориентация) и выбору информатики как профильного предмета на уровне среднего общего образования, для будущей профессиональной деятельности в области информационных технологий и смежных областях.</w:t>
      </w:r>
    </w:p>
    <w:p w14:paraId="6F6377EF" w14:textId="77777777" w:rsidR="009905FD" w:rsidRDefault="009905FD" w:rsidP="00EF0A18">
      <w:pPr>
        <w:pStyle w:val="a6"/>
        <w:tabs>
          <w:tab w:val="left" w:pos="567"/>
        </w:tabs>
        <w:spacing w:after="0"/>
        <w:ind w:firstLine="284"/>
        <w:rPr>
          <w:rFonts w:eastAsia="Calibri"/>
          <w:b/>
          <w:sz w:val="28"/>
          <w:szCs w:val="28"/>
        </w:rPr>
      </w:pPr>
    </w:p>
    <w:p w14:paraId="16C4201E" w14:textId="0DE398A4" w:rsidR="00EF0A18" w:rsidRPr="00EF0A18" w:rsidRDefault="00EF0A18" w:rsidP="00EF0A18">
      <w:pPr>
        <w:pStyle w:val="a6"/>
        <w:tabs>
          <w:tab w:val="left" w:pos="567"/>
        </w:tabs>
        <w:spacing w:after="0"/>
        <w:ind w:firstLine="284"/>
        <w:rPr>
          <w:rFonts w:eastAsia="Calibri"/>
          <w:b/>
          <w:sz w:val="28"/>
          <w:szCs w:val="28"/>
        </w:rPr>
      </w:pPr>
      <w:r w:rsidRPr="00EF0A18">
        <w:rPr>
          <w:rFonts w:eastAsia="Calibri"/>
          <w:b/>
          <w:sz w:val="28"/>
          <w:szCs w:val="28"/>
        </w:rPr>
        <w:lastRenderedPageBreak/>
        <w:t>Личностные результаты</w:t>
      </w:r>
    </w:p>
    <w:p w14:paraId="7D10C9AE" w14:textId="659CC37B" w:rsidR="00EF0A18" w:rsidRPr="00EF0A18" w:rsidRDefault="00EF0A18" w:rsidP="00EF0A18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 xml:space="preserve">Личностные результаты имеют направленность на решение </w:t>
      </w:r>
      <w:r w:rsidR="009905FD">
        <w:rPr>
          <w:rFonts w:ascii="Times New Roman" w:hAnsi="Times New Roman" w:cs="Times New Roman"/>
          <w:sz w:val="28"/>
          <w:szCs w:val="28"/>
        </w:rPr>
        <w:t xml:space="preserve">задач воспитания, развития и </w:t>
      </w:r>
      <w:r w:rsidRPr="00EF0A18">
        <w:rPr>
          <w:rFonts w:ascii="Times New Roman" w:hAnsi="Times New Roman" w:cs="Times New Roman"/>
          <w:sz w:val="28"/>
          <w:szCs w:val="28"/>
        </w:rPr>
        <w:t>социализации обучающихся средствами предмета.</w:t>
      </w:r>
    </w:p>
    <w:p w14:paraId="08160D8D" w14:textId="77777777" w:rsidR="00EF0A18" w:rsidRPr="00EF0A18" w:rsidRDefault="00EF0A18" w:rsidP="00EF0A18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F0A18">
        <w:rPr>
          <w:rFonts w:ascii="Times New Roman" w:hAnsi="Times New Roman"/>
          <w:b/>
          <w:i/>
          <w:sz w:val="28"/>
          <w:szCs w:val="28"/>
        </w:rPr>
        <w:t>Гражданско-патриотическое воспитание:</w:t>
      </w:r>
    </w:p>
    <w:p w14:paraId="51129F15" w14:textId="77777777" w:rsidR="00EF0A18" w:rsidRPr="00EF0A18" w:rsidRDefault="00EF0A18" w:rsidP="00EF0A18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526DBFB2" w14:textId="77777777" w:rsidR="00EF0A18" w:rsidRPr="00EF0A18" w:rsidRDefault="00EF0A18" w:rsidP="00EF0A18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575FEC0D" w14:textId="77777777" w:rsidR="00EF0A18" w:rsidRPr="00EF0A18" w:rsidRDefault="00EF0A18" w:rsidP="00EF0A18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F0A18">
        <w:rPr>
          <w:rFonts w:ascii="Times New Roman" w:hAnsi="Times New Roman"/>
          <w:b/>
          <w:i/>
          <w:sz w:val="28"/>
          <w:szCs w:val="28"/>
        </w:rPr>
        <w:t>Духовно–нравственное воспитание:</w:t>
      </w:r>
    </w:p>
    <w:p w14:paraId="15EF8724" w14:textId="77777777" w:rsidR="00EF0A18" w:rsidRPr="00EF0A18" w:rsidRDefault="00EF0A18" w:rsidP="00EF0A18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21203072" w14:textId="77777777" w:rsidR="00EF0A18" w:rsidRPr="00EF0A18" w:rsidRDefault="00EF0A18" w:rsidP="00EF0A18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F0A18">
        <w:rPr>
          <w:rFonts w:ascii="Times New Roman" w:hAnsi="Times New Roman"/>
          <w:b/>
          <w:i/>
          <w:sz w:val="28"/>
          <w:szCs w:val="28"/>
        </w:rPr>
        <w:t>Эстетическое воспитание:</w:t>
      </w:r>
    </w:p>
    <w:p w14:paraId="6AEF3A03" w14:textId="77777777" w:rsidR="00EF0A18" w:rsidRPr="00EF0A18" w:rsidRDefault="00EF0A18" w:rsidP="00EF0A18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>Эстетическое отношение к миру, готовность к эстетическому обустройству собственного быта.</w:t>
      </w:r>
    </w:p>
    <w:p w14:paraId="7691728F" w14:textId="77777777" w:rsidR="00EF0A18" w:rsidRPr="00EF0A18" w:rsidRDefault="00EF0A18" w:rsidP="00EF0A18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F0A18">
        <w:rPr>
          <w:rFonts w:ascii="Times New Roman" w:hAnsi="Times New Roman"/>
          <w:b/>
          <w:i/>
          <w:sz w:val="28"/>
          <w:szCs w:val="28"/>
        </w:rPr>
        <w:t>Физическое воспитание (формирование культуры здоровья и эмоционального благополучия)</w:t>
      </w:r>
    </w:p>
    <w:p w14:paraId="44E4C053" w14:textId="77777777" w:rsidR="00EF0A18" w:rsidRPr="00EF0A18" w:rsidRDefault="00EF0A18" w:rsidP="00EF0A18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16B30B0B" w14:textId="77777777" w:rsidR="00EF0A18" w:rsidRPr="00EF0A18" w:rsidRDefault="00EF0A18" w:rsidP="00EF0A18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F0A18">
        <w:rPr>
          <w:rFonts w:ascii="Times New Roman" w:hAnsi="Times New Roman"/>
          <w:b/>
          <w:i/>
          <w:sz w:val="28"/>
          <w:szCs w:val="28"/>
        </w:rPr>
        <w:t>Трудовое воспитание:</w:t>
      </w:r>
    </w:p>
    <w:p w14:paraId="6DBB6522" w14:textId="77777777" w:rsidR="00EF0A18" w:rsidRPr="00EF0A18" w:rsidRDefault="00EF0A18" w:rsidP="00EF0A18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923B5C6" w14:textId="77777777" w:rsidR="00EF0A18" w:rsidRPr="00EF0A18" w:rsidRDefault="00EF0A18" w:rsidP="00EF0A18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F0A18">
        <w:rPr>
          <w:rFonts w:ascii="Times New Roman" w:hAnsi="Times New Roman"/>
          <w:b/>
          <w:i/>
          <w:sz w:val="28"/>
          <w:szCs w:val="28"/>
        </w:rPr>
        <w:t>Экологическое воспитание:</w:t>
      </w:r>
    </w:p>
    <w:p w14:paraId="7A014079" w14:textId="77777777" w:rsidR="00EF0A18" w:rsidRPr="00EF0A18" w:rsidRDefault="00EF0A18" w:rsidP="00EF0A18">
      <w:pPr>
        <w:pStyle w:val="a7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1D13501B" w14:textId="77777777" w:rsidR="00EF0A18" w:rsidRPr="00EF0A18" w:rsidRDefault="00EF0A18" w:rsidP="00EF0A18">
      <w:pPr>
        <w:pStyle w:val="a7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F0A18">
        <w:rPr>
          <w:rFonts w:ascii="Times New Roman" w:hAnsi="Times New Roman"/>
          <w:b/>
          <w:i/>
          <w:sz w:val="28"/>
          <w:szCs w:val="28"/>
        </w:rPr>
        <w:t>Познавательное:</w:t>
      </w:r>
    </w:p>
    <w:p w14:paraId="08F4CFE3" w14:textId="77777777" w:rsidR="00EF0A18" w:rsidRPr="00EF0A18" w:rsidRDefault="00EF0A18" w:rsidP="00EF0A18">
      <w:pPr>
        <w:pStyle w:val="a7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0A18">
        <w:rPr>
          <w:rFonts w:ascii="Times New Roman" w:hAnsi="Times New Roman"/>
          <w:sz w:val="28"/>
          <w:szCs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</w:t>
      </w:r>
      <w:r w:rsidRPr="00EF0A18">
        <w:rPr>
          <w:rFonts w:ascii="Times New Roman" w:hAnsi="Times New Roman"/>
          <w:sz w:val="28"/>
          <w:szCs w:val="28"/>
        </w:rPr>
        <w:lastRenderedPageBreak/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14:paraId="32D7F428" w14:textId="77777777" w:rsidR="00EF0A18" w:rsidRPr="00EF0A18" w:rsidRDefault="00EF0A18" w:rsidP="00EF0A18">
      <w:pPr>
        <w:pStyle w:val="2"/>
        <w:rPr>
          <w:rFonts w:ascii="Times New Roman" w:hAnsi="Times New Roman"/>
        </w:rPr>
      </w:pPr>
      <w:bookmarkStart w:id="0" w:name="_Toc364713916"/>
      <w:r w:rsidRPr="00EF0A18">
        <w:rPr>
          <w:rFonts w:ascii="Times New Roman" w:hAnsi="Times New Roman"/>
        </w:rPr>
        <w:t>Планируемые результаты изучения информатики</w:t>
      </w:r>
      <w:bookmarkEnd w:id="0"/>
    </w:p>
    <w:p w14:paraId="21BE8151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В результате изучения учебного предмета «Информатика» в 9 классе ученик научится:</w:t>
      </w:r>
    </w:p>
    <w:p w14:paraId="2473D1A6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оценивать адекватность модели моделируемому объекту и целям моделирования;</w:t>
      </w:r>
    </w:p>
    <w:p w14:paraId="0A3EA340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14:paraId="20098ED7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14:paraId="29B9979D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использовать терминологию, связанную с графами (вершина, ребро, путь, длина ребра и пути) и деревьями (корень, лист, высота дерева);</w:t>
      </w:r>
    </w:p>
    <w:p w14:paraId="4FFA1CC7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492EE7B8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выполнять отбор строк таблицы, удовлетворяющих определенному условию;</w:t>
      </w:r>
    </w:p>
    <w:p w14:paraId="277C4720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пользоваться различными формами представления данных (таблицы, диаграммы, графики и т. д.);</w:t>
      </w:r>
    </w:p>
    <w:p w14:paraId="65C162D3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записывать на изучаемом языке программирования (Паскаль) алгоритмы решения простых задач обработки одномерных числовых массивов;</w:t>
      </w:r>
    </w:p>
    <w:p w14:paraId="46F92E71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анализировать алгоритмы для исполнителей Робот, Черепаха, Чертежник;</w:t>
      </w:r>
    </w:p>
    <w:p w14:paraId="60776D34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14:paraId="60A56105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14:paraId="4387E3B1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анализировать доменные имена компьютеров и адреса документов в Интернете;</w:t>
      </w:r>
    </w:p>
    <w:p w14:paraId="4F36E633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14:paraId="082A17C2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51DE3029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53EA880F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14:paraId="67728841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В результате изучения учебного предмета «Информатика» в 9 классе ученик получит возможность:</w:t>
      </w:r>
    </w:p>
    <w:p w14:paraId="2FE21987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14:paraId="0FFA29CF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познакомиться с примерами использования графов и деревьев при описании реальных объектов и процессов;</w:t>
      </w:r>
    </w:p>
    <w:p w14:paraId="0B22B4E8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4D82DF6E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научиться строить математическую модель задачи - выделять исходные данные и результаты, выявлять соотношения между ними;</w:t>
      </w:r>
    </w:p>
    <w:p w14:paraId="30C24CD0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lastRenderedPageBreak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14:paraId="290996D7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14:paraId="6FEC7052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5C9DFF29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14:paraId="3452AE06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14:paraId="62EAE5C2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687D2B8D" w14:textId="77777777" w:rsidR="00EF0A18" w:rsidRPr="00EF0A18" w:rsidRDefault="00EF0A18" w:rsidP="00EF0A18">
      <w:pPr>
        <w:pStyle w:val="dash041e005f0441005f043d005f043e005f0432005f043d005f043e005f0439005f0020005f0442005f0435005f043a005f0441005f0442005f0020005f0441005f0020005f043e005f0442005f0441005f0442005f0443005f043f005f043e005f043"/>
        <w:numPr>
          <w:ilvl w:val="0"/>
          <w:numId w:val="15"/>
        </w:numPr>
        <w:spacing w:after="0"/>
        <w:ind w:left="0" w:firstLine="426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EF0A1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24FCA587" w14:textId="77777777" w:rsidR="00EF0A18" w:rsidRPr="00EF0A18" w:rsidRDefault="00EF0A18" w:rsidP="00EF0A18">
      <w:pPr>
        <w:pStyle w:val="2"/>
        <w:rPr>
          <w:rFonts w:ascii="Times New Roman" w:hAnsi="Times New Roman"/>
          <w:i w:val="0"/>
        </w:rPr>
      </w:pPr>
      <w:bookmarkStart w:id="1" w:name="_Toc228880705"/>
      <w:bookmarkStart w:id="2" w:name="_Toc364713915"/>
      <w:r w:rsidRPr="00EF0A18">
        <w:rPr>
          <w:rFonts w:ascii="Times New Roman" w:hAnsi="Times New Roman"/>
          <w:i w:val="0"/>
        </w:rPr>
        <w:t xml:space="preserve">Перечень учебно-методического обеспечения </w:t>
      </w:r>
      <w:r w:rsidRPr="00EF0A18">
        <w:rPr>
          <w:rFonts w:ascii="Times New Roman" w:hAnsi="Times New Roman"/>
          <w:i w:val="0"/>
          <w:lang w:val="ru-RU"/>
        </w:rPr>
        <w:t xml:space="preserve"> </w:t>
      </w:r>
      <w:r w:rsidRPr="00EF0A18">
        <w:rPr>
          <w:rFonts w:ascii="Times New Roman" w:hAnsi="Times New Roman"/>
          <w:i w:val="0"/>
        </w:rPr>
        <w:t xml:space="preserve">по информатике для </w:t>
      </w:r>
      <w:r w:rsidRPr="00EF0A18">
        <w:rPr>
          <w:rFonts w:ascii="Times New Roman" w:hAnsi="Times New Roman"/>
          <w:i w:val="0"/>
          <w:lang w:val="ru-RU"/>
        </w:rPr>
        <w:t>9</w:t>
      </w:r>
      <w:r w:rsidRPr="00EF0A18">
        <w:rPr>
          <w:rFonts w:ascii="Times New Roman" w:hAnsi="Times New Roman"/>
          <w:i w:val="0"/>
        </w:rPr>
        <w:t xml:space="preserve"> класс</w:t>
      </w:r>
      <w:bookmarkEnd w:id="1"/>
      <w:bookmarkEnd w:id="2"/>
      <w:r w:rsidRPr="00EF0A18">
        <w:rPr>
          <w:rFonts w:ascii="Times New Roman" w:hAnsi="Times New Roman"/>
          <w:i w:val="0"/>
        </w:rPr>
        <w:t>а</w:t>
      </w:r>
    </w:p>
    <w:p w14:paraId="0B66F5B3" w14:textId="77777777" w:rsidR="00EF0A18" w:rsidRPr="00EF0A18" w:rsidRDefault="00EF0A18" w:rsidP="00EF0A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Босова Л.Л., Босова А.Ю. Авторская программа изучения курса информатики в основной школе. 7–9 классы. – М.: БИНОМ. Лаборатория знаний, 2017.</w:t>
      </w:r>
    </w:p>
    <w:p w14:paraId="07EC9CB6" w14:textId="77777777" w:rsidR="00EF0A18" w:rsidRPr="00EF0A18" w:rsidRDefault="00EF0A18" w:rsidP="00EF0A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Босова Л.Л., Босова А.Ю. Информатика: Учебник для 9 класса. – М.: БИНОМ. Лаборатория знаний, 207.</w:t>
      </w:r>
    </w:p>
    <w:p w14:paraId="1B44ACF0" w14:textId="77777777" w:rsidR="00EF0A18" w:rsidRPr="00EF0A18" w:rsidRDefault="00EF0A18" w:rsidP="00EF0A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Босова Л.Л., Босова А.Ю. Информатика. Методическое пособие для 7–9 классов</w:t>
      </w:r>
      <w:r w:rsidRPr="00EF0A18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EF0A18">
        <w:rPr>
          <w:rFonts w:ascii="Times New Roman" w:hAnsi="Times New Roman" w:cs="Times New Roman"/>
          <w:sz w:val="28"/>
          <w:szCs w:val="28"/>
        </w:rPr>
        <w:t>М.: БИНОМ. Лаборатория знаний, 2017.</w:t>
      </w:r>
    </w:p>
    <w:p w14:paraId="34AB3D38" w14:textId="77777777" w:rsidR="00EF0A18" w:rsidRPr="00EF0A18" w:rsidRDefault="00EF0A18" w:rsidP="00EF0A1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Материалы авторской мастерской Босовой Л.Л. (metodist.lbz.ru/)</w:t>
      </w:r>
    </w:p>
    <w:p w14:paraId="3D4AF597" w14:textId="77777777" w:rsidR="009905FD" w:rsidRDefault="009905FD" w:rsidP="00990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85281" w14:textId="63E402C4" w:rsidR="00EF0A18" w:rsidRPr="00EF0A18" w:rsidRDefault="00EF0A18" w:rsidP="00990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18">
        <w:rPr>
          <w:rFonts w:ascii="Times New Roman" w:hAnsi="Times New Roman" w:cs="Times New Roman"/>
          <w:b/>
          <w:sz w:val="28"/>
          <w:szCs w:val="28"/>
        </w:rPr>
        <w:t>Материальная база:</w:t>
      </w:r>
    </w:p>
    <w:p w14:paraId="5F61EB70" w14:textId="4C98A144" w:rsidR="00EF0A18" w:rsidRPr="00EF0A18" w:rsidRDefault="00EF0A18" w:rsidP="00EF0A18">
      <w:pPr>
        <w:numPr>
          <w:ilvl w:val="0"/>
          <w:numId w:val="10"/>
        </w:numPr>
        <w:tabs>
          <w:tab w:val="clear" w:pos="126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bCs/>
          <w:sz w:val="28"/>
          <w:szCs w:val="28"/>
        </w:rPr>
        <w:t xml:space="preserve">Компьютеры с программным обеспечением: </w:t>
      </w:r>
      <w:r w:rsidRPr="00EF0A18">
        <w:rPr>
          <w:rFonts w:ascii="Times New Roman" w:hAnsi="Times New Roman" w:cs="Times New Roman"/>
          <w:sz w:val="28"/>
          <w:szCs w:val="28"/>
        </w:rPr>
        <w:t xml:space="preserve">среда программирования </w:t>
      </w:r>
      <w:r w:rsidR="009905FD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EF0A18">
        <w:rPr>
          <w:rFonts w:ascii="Times New Roman" w:hAnsi="Times New Roman" w:cs="Times New Roman"/>
          <w:sz w:val="28"/>
          <w:szCs w:val="28"/>
        </w:rPr>
        <w:t xml:space="preserve">, Кумир </w:t>
      </w:r>
    </w:p>
    <w:p w14:paraId="4A9219F4" w14:textId="77777777" w:rsidR="00EF0A18" w:rsidRPr="00EF0A18" w:rsidRDefault="00EF0A18" w:rsidP="00EF0A18">
      <w:pPr>
        <w:numPr>
          <w:ilvl w:val="0"/>
          <w:numId w:val="9"/>
        </w:numPr>
        <w:tabs>
          <w:tab w:val="clear" w:pos="1800"/>
          <w:tab w:val="left" w:pos="360"/>
          <w:tab w:val="num" w:pos="108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 w:rsidRPr="00EF0A18">
        <w:rPr>
          <w:rFonts w:ascii="Times New Roman" w:hAnsi="Times New Roman" w:cs="Times New Roman"/>
          <w:sz w:val="28"/>
          <w:szCs w:val="28"/>
        </w:rPr>
        <w:t>Мультимедийный проектор, экран.</w:t>
      </w:r>
    </w:p>
    <w:p w14:paraId="61FA7F8E" w14:textId="77777777" w:rsidR="00EF0A18" w:rsidRPr="00EF0A18" w:rsidRDefault="00EF0A18" w:rsidP="00EF0A18">
      <w:pPr>
        <w:tabs>
          <w:tab w:val="left" w:pos="3592"/>
          <w:tab w:val="left" w:pos="46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6AB445" w14:textId="77777777" w:rsidR="009905FD" w:rsidRDefault="009905FD">
      <w:pPr>
        <w:rPr>
          <w:rFonts w:ascii="Times New Roman" w:hAnsi="Times New Roman" w:cs="Times New Roman"/>
          <w:b/>
          <w:bCs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5ABDD57" w14:textId="54A8F473" w:rsidR="00EF0A18" w:rsidRDefault="00EF0A18" w:rsidP="00EF0A18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информатика с указанием форм организации учебных занятий, основных видов учебной деятельности</w:t>
      </w:r>
    </w:p>
    <w:p w14:paraId="70B6B352" w14:textId="77777777" w:rsidR="009905FD" w:rsidRPr="00EF0A18" w:rsidRDefault="009905FD" w:rsidP="00EF0A18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5430"/>
        <w:gridCol w:w="4508"/>
      </w:tblGrid>
      <w:tr w:rsidR="00EF0A18" w:rsidRPr="009905FD" w14:paraId="30E290C9" w14:textId="77777777" w:rsidTr="00A737E1">
        <w:tc>
          <w:tcPr>
            <w:tcW w:w="2995" w:type="pct"/>
            <w:gridSpan w:val="2"/>
          </w:tcPr>
          <w:p w14:paraId="4D572134" w14:textId="77777777" w:rsidR="00EF0A18" w:rsidRPr="009905FD" w:rsidRDefault="00EF0A18" w:rsidP="00A737E1">
            <w:pPr>
              <w:ind w:firstLine="4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Style w:val="19"/>
                <w:rFonts w:cs="Times New Roman"/>
                <w:b/>
                <w:bCs/>
                <w:sz w:val="26"/>
                <w:szCs w:val="26"/>
              </w:rPr>
              <w:t>Основное содержание по темам</w:t>
            </w:r>
          </w:p>
        </w:tc>
        <w:tc>
          <w:tcPr>
            <w:tcW w:w="2005" w:type="pct"/>
          </w:tcPr>
          <w:p w14:paraId="22A1B67D" w14:textId="77777777" w:rsidR="00EF0A18" w:rsidRPr="009905FD" w:rsidRDefault="00EF0A18" w:rsidP="00A737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5FD">
              <w:rPr>
                <w:rStyle w:val="19"/>
                <w:rFonts w:cs="Times New Roman"/>
                <w:b/>
                <w:bCs/>
                <w:sz w:val="26"/>
                <w:szCs w:val="26"/>
              </w:rPr>
              <w:t>Характеристика основных видов учебной деятельности</w:t>
            </w:r>
          </w:p>
        </w:tc>
      </w:tr>
      <w:tr w:rsidR="00EF0A18" w:rsidRPr="009905FD" w14:paraId="0D6E31B1" w14:textId="77777777" w:rsidTr="00A737E1">
        <w:tc>
          <w:tcPr>
            <w:tcW w:w="582" w:type="pct"/>
          </w:tcPr>
          <w:p w14:paraId="7ED92B69" w14:textId="26042A71" w:rsidR="00EF0A18" w:rsidRPr="009905FD" w:rsidRDefault="00EF0A18" w:rsidP="00A737E1">
            <w:pPr>
              <w:ind w:right="-1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Toc343949368"/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1.  </w:t>
            </w:r>
            <w:r w:rsidR="009905FD"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Математическая</w:t>
            </w: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-кие основы информатики. Моделирование и формализация </w:t>
            </w:r>
          </w:p>
          <w:p w14:paraId="6C63446B" w14:textId="132A5B44" w:rsidR="00EF0A18" w:rsidRPr="009905FD" w:rsidRDefault="00EF0A18" w:rsidP="00EF4C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905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F4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2414" w:type="pct"/>
          </w:tcPr>
          <w:p w14:paraId="37449EA7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 </w:t>
            </w:r>
          </w:p>
          <w:p w14:paraId="5E874827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 xml:space="preserve">Графы.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</w:t>
            </w:r>
          </w:p>
          <w:p w14:paraId="06E7F80F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Математическое моделирование. Понятие математической модели. Задачи, решаемые с помощью математического (компьютерного) моделирования. Использование компьютеров при работе с математическими моделями.</w:t>
            </w:r>
          </w:p>
          <w:p w14:paraId="0C23FC8B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      </w:r>
          </w:p>
        </w:tc>
        <w:tc>
          <w:tcPr>
            <w:tcW w:w="2005" w:type="pct"/>
          </w:tcPr>
          <w:p w14:paraId="5B9C1099" w14:textId="77777777" w:rsidR="00EF0A18" w:rsidRPr="009905FD" w:rsidRDefault="00EF0A18" w:rsidP="00A737E1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i/>
                <w:sz w:val="26"/>
                <w:szCs w:val="26"/>
              </w:rPr>
              <w:t>Аналитические виды деятельности:</w:t>
            </w:r>
          </w:p>
          <w:p w14:paraId="0D35AEF4" w14:textId="77777777" w:rsidR="00EF0A18" w:rsidRPr="009905FD" w:rsidRDefault="00EF0A18" w:rsidP="00EF0A1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осуществление системного анализа объекта, выделение среди его свойств существенных свойств с точки зрения целей моделирования;</w:t>
            </w:r>
          </w:p>
          <w:p w14:paraId="5F85734C" w14:textId="77777777" w:rsidR="00EF0A18" w:rsidRPr="009905FD" w:rsidRDefault="00EF0A18" w:rsidP="00EF0A1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оценка адекватности модели моделируемому объекту и целям моделирования;</w:t>
            </w:r>
          </w:p>
          <w:p w14:paraId="1DA50E57" w14:textId="77777777" w:rsidR="00EF0A18" w:rsidRPr="009905FD" w:rsidRDefault="00EF0A18" w:rsidP="00EF0A1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определение вида информационной модели в зависимости от стоящей задачи;</w:t>
            </w:r>
          </w:p>
          <w:p w14:paraId="6023F060" w14:textId="77777777" w:rsidR="00EF0A18" w:rsidRPr="009905FD" w:rsidRDefault="00EF0A18" w:rsidP="00EF0A18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анализ информационных моделей (таблицы, графики, диаграммы, схемы и др.).</w:t>
            </w:r>
          </w:p>
          <w:p w14:paraId="5DC98BBC" w14:textId="77777777" w:rsidR="00EF0A18" w:rsidRPr="009905FD" w:rsidRDefault="00EF0A18" w:rsidP="00A737E1">
            <w:pPr>
              <w:shd w:val="clear" w:color="auto" w:fill="FFFFFF"/>
              <w:tabs>
                <w:tab w:val="left" w:pos="461"/>
              </w:tabs>
              <w:ind w:left="36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деятельность:</w:t>
            </w:r>
          </w:p>
          <w:p w14:paraId="1802849D" w14:textId="77777777" w:rsidR="00EF0A18" w:rsidRPr="009905FD" w:rsidRDefault="00EF0A18" w:rsidP="00EF0A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Вычисление количества элементов множеств, полученных в результате операций объединения и пересечения двух или трех базовых множеств.</w:t>
            </w:r>
          </w:p>
          <w:p w14:paraId="33A6424B" w14:textId="77777777" w:rsidR="00EF0A18" w:rsidRPr="009905FD" w:rsidRDefault="00EF0A18" w:rsidP="00EF0A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Создание и интерпретация различных информационных моделей - таблицы, графов, блок-схемы алгоритмов и т. д.;</w:t>
            </w:r>
          </w:p>
          <w:p w14:paraId="0C4A0720" w14:textId="77777777" w:rsidR="00EF0A18" w:rsidRPr="009905FD" w:rsidRDefault="00EF0A18" w:rsidP="00EF0A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Преобразование информации из одной формы представления в другую.</w:t>
            </w:r>
          </w:p>
          <w:p w14:paraId="0EFFFBDE" w14:textId="77777777" w:rsidR="00EF0A18" w:rsidRPr="009905FD" w:rsidRDefault="00EF0A18" w:rsidP="00EF0A18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3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Работа с готовыми компьютерными моделями из различных предметных областей.</w:t>
            </w:r>
          </w:p>
        </w:tc>
      </w:tr>
      <w:tr w:rsidR="00EF0A18" w:rsidRPr="009905FD" w14:paraId="444AFD28" w14:textId="77777777" w:rsidTr="00A737E1">
        <w:tc>
          <w:tcPr>
            <w:tcW w:w="582" w:type="pct"/>
          </w:tcPr>
          <w:p w14:paraId="57751610" w14:textId="77777777" w:rsidR="00EF0A18" w:rsidRPr="009905FD" w:rsidRDefault="00EF0A18" w:rsidP="00A737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>Тема 2.</w:t>
            </w:r>
          </w:p>
          <w:p w14:paraId="41DC3795" w14:textId="1F31C9F5" w:rsidR="00EF0A18" w:rsidRPr="009905FD" w:rsidRDefault="00EF0A18" w:rsidP="00A737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Алгоритмы и программирование </w:t>
            </w:r>
          </w:p>
          <w:p w14:paraId="384D2BD1" w14:textId="77777777" w:rsidR="00EF0A18" w:rsidRPr="009905FD" w:rsidRDefault="00EF0A18" w:rsidP="00A737E1">
            <w:pPr>
              <w:ind w:right="-1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>(8 часов)</w:t>
            </w:r>
          </w:p>
          <w:p w14:paraId="0396BEDB" w14:textId="77777777" w:rsidR="00EF0A18" w:rsidRPr="009905FD" w:rsidRDefault="00EF0A18" w:rsidP="00A737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4" w:type="pct"/>
          </w:tcPr>
          <w:p w14:paraId="49248770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Разработка алгоритмов и программ на изучаемом языке программирования. Составление алгоритмов и программ по управлению исполнителями.</w:t>
            </w:r>
          </w:p>
          <w:p w14:paraId="196CB027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</w:t>
            </w:r>
          </w:p>
          <w:p w14:paraId="79AE812F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Приемы диалоговой отладки программ (выбор точки останова, пошаговое выполнение, просмотр значений величин, отладочный вывод).</w:t>
            </w:r>
          </w:p>
          <w:p w14:paraId="369EF10B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Анализ алгоритмов.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      </w:r>
          </w:p>
          <w:p w14:paraId="0A920E56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</w:t>
            </w:r>
          </w:p>
          <w:p w14:paraId="203CBCD4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</w:t>
            </w:r>
          </w:p>
          <w:p w14:paraId="5524E4B6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  <w:p w14:paraId="0366EFD7" w14:textId="77777777" w:rsidR="00EF0A18" w:rsidRPr="009905FD" w:rsidRDefault="00EF0A18" w:rsidP="00A737E1">
            <w:pPr>
              <w:ind w:firstLine="4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Анализ алгоритмов.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</w:t>
            </w:r>
          </w:p>
        </w:tc>
        <w:tc>
          <w:tcPr>
            <w:tcW w:w="2005" w:type="pct"/>
          </w:tcPr>
          <w:p w14:paraId="1F0BB6CA" w14:textId="77777777" w:rsidR="00EF0A18" w:rsidRPr="009905FD" w:rsidRDefault="00EF0A18" w:rsidP="00A737E1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Аналитические виды деятельности:</w:t>
            </w:r>
          </w:p>
          <w:p w14:paraId="1F703941" w14:textId="77777777" w:rsidR="00EF0A18" w:rsidRPr="009905FD" w:rsidRDefault="00EF0A18" w:rsidP="00EF0A1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8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анализ готовых программ для исполнителей;</w:t>
            </w:r>
          </w:p>
          <w:p w14:paraId="2F512C3C" w14:textId="77777777" w:rsidR="00EF0A18" w:rsidRPr="009905FD" w:rsidRDefault="00EF0A18" w:rsidP="00EF0A1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8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выделение этапов решения задачи на компьютере;</w:t>
            </w:r>
          </w:p>
          <w:p w14:paraId="581AC76C" w14:textId="77777777" w:rsidR="00EF0A18" w:rsidRPr="009905FD" w:rsidRDefault="00EF0A18" w:rsidP="00EF0A1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8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осуществление разбиения исходной задачи на подзадачи;</w:t>
            </w:r>
          </w:p>
          <w:p w14:paraId="16615AF8" w14:textId="77777777" w:rsidR="00EF0A18" w:rsidRPr="009905FD" w:rsidRDefault="00EF0A18" w:rsidP="00EF0A18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8"/>
              </w:tabs>
              <w:spacing w:after="0" w:line="240" w:lineRule="auto"/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сравнение различных алгоритмов решения одной задач.</w:t>
            </w:r>
          </w:p>
          <w:p w14:paraId="2FEBA2AD" w14:textId="77777777" w:rsidR="00EF0A18" w:rsidRPr="009905FD" w:rsidRDefault="00EF0A18" w:rsidP="00A737E1">
            <w:pPr>
              <w:shd w:val="clear" w:color="auto" w:fill="FFFFFF"/>
              <w:tabs>
                <w:tab w:val="left" w:pos="604"/>
              </w:tabs>
              <w:ind w:left="55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Практическая деятельность:</w:t>
            </w:r>
          </w:p>
          <w:p w14:paraId="7DCCA4BB" w14:textId="77777777" w:rsidR="00EF0A18" w:rsidRPr="009905FD" w:rsidRDefault="00EF0A18" w:rsidP="00EF0A1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4"/>
              </w:tabs>
              <w:spacing w:after="0" w:line="240" w:lineRule="auto"/>
              <w:ind w:left="13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алгоритмов для исполнителей Робот, Черепашка, Чертежник и др.</w:t>
            </w:r>
          </w:p>
          <w:p w14:paraId="2ED88AA1" w14:textId="77777777" w:rsidR="00EF0A18" w:rsidRPr="009905FD" w:rsidRDefault="00EF0A18" w:rsidP="00EF0A18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604"/>
              </w:tabs>
              <w:spacing w:after="0" w:line="240" w:lineRule="auto"/>
              <w:ind w:left="13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</w:rPr>
              <w:t>Составление на языке программирования Паскаль программы обработки одномерного числового массива (нахождение минимального /максимального значения в данном массиве; подсчёт количества элементов массива, удовлетворяющих некоторому условию; нахождение суммы всех элементов массива и т. д.).</w:t>
            </w:r>
          </w:p>
        </w:tc>
      </w:tr>
      <w:tr w:rsidR="00EF0A18" w:rsidRPr="009905FD" w14:paraId="25EA48A2" w14:textId="77777777" w:rsidTr="00A737E1">
        <w:tc>
          <w:tcPr>
            <w:tcW w:w="582" w:type="pct"/>
          </w:tcPr>
          <w:p w14:paraId="0BDEC9FE" w14:textId="77777777" w:rsidR="00EF0A18" w:rsidRPr="009905FD" w:rsidRDefault="00EF0A18" w:rsidP="00A737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3.</w:t>
            </w:r>
          </w:p>
          <w:p w14:paraId="7CF7BC4F" w14:textId="77777777" w:rsidR="00EF0A18" w:rsidRPr="009905FD" w:rsidRDefault="00EF0A18" w:rsidP="00A737E1">
            <w:pPr>
              <w:ind w:right="-105"/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Использование программ</w:t>
            </w:r>
            <w:r w:rsidRPr="009905FD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lastRenderedPageBreak/>
              <w:t>ных систем и сервисов. Обработка числовой информации</w:t>
            </w:r>
          </w:p>
          <w:p w14:paraId="470014E4" w14:textId="36893353" w:rsidR="00EF0A18" w:rsidRPr="009905FD" w:rsidRDefault="00EF0A18" w:rsidP="009905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(</w:t>
            </w:r>
            <w:r w:rsidR="009905FD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>7</w:t>
            </w:r>
            <w:r w:rsidRPr="009905FD">
              <w:rPr>
                <w:rFonts w:ascii="Times New Roman" w:hAnsi="Times New Roman" w:cs="Times New Roman"/>
                <w:b/>
                <w:color w:val="231F20"/>
                <w:sz w:val="26"/>
                <w:szCs w:val="26"/>
              </w:rPr>
              <w:t xml:space="preserve"> часов)</w:t>
            </w:r>
          </w:p>
        </w:tc>
        <w:tc>
          <w:tcPr>
            <w:tcW w:w="2414" w:type="pct"/>
          </w:tcPr>
          <w:p w14:paraId="692E41C6" w14:textId="77777777" w:rsidR="00EF0A18" w:rsidRPr="009905FD" w:rsidRDefault="00EF0A18" w:rsidP="00A737E1">
            <w:pPr>
              <w:pStyle w:val="TableParagraph"/>
              <w:spacing w:line="228" w:lineRule="auto"/>
              <w:ind w:left="108" w:right="106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lastRenderedPageBreak/>
      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</w:t>
            </w: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lastRenderedPageBreak/>
              <w:t>тировка) его элементов; построение графиков и диаграмм.</w:t>
            </w:r>
          </w:p>
          <w:p w14:paraId="2E9E25B1" w14:textId="77777777" w:rsidR="00EF0A18" w:rsidRPr="009905FD" w:rsidRDefault="00EF0A18" w:rsidP="00A737E1">
            <w:pPr>
              <w:pStyle w:val="TableParagraph"/>
              <w:spacing w:line="228" w:lineRule="auto"/>
              <w:ind w:left="108" w:right="106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05" w:type="pct"/>
          </w:tcPr>
          <w:p w14:paraId="0418CC33" w14:textId="77777777" w:rsidR="00EF0A18" w:rsidRPr="009905FD" w:rsidRDefault="00EF0A18" w:rsidP="00A737E1">
            <w:pPr>
              <w:pStyle w:val="TableParagraph"/>
              <w:tabs>
                <w:tab w:val="left" w:pos="279"/>
              </w:tabs>
              <w:ind w:left="278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Аналитические виды деятельности:</w:t>
            </w:r>
          </w:p>
          <w:p w14:paraId="465E6C49" w14:textId="77777777" w:rsidR="00EF0A18" w:rsidRPr="009905FD" w:rsidRDefault="00EF0A18" w:rsidP="00EF0A18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</w:tabs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пользовательского интерфейса используемого программного средства;</w:t>
            </w:r>
          </w:p>
          <w:p w14:paraId="2F6D095B" w14:textId="77777777" w:rsidR="00EF0A18" w:rsidRPr="009905FD" w:rsidRDefault="00EF0A18" w:rsidP="00EF0A18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</w:tabs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определение условий и возможностей применения программного средства для решения типовых задач;</w:t>
            </w:r>
          </w:p>
          <w:p w14:paraId="050CC3ED" w14:textId="77777777" w:rsidR="00EF0A18" w:rsidRPr="009905FD" w:rsidRDefault="00EF0A18" w:rsidP="00EF0A18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</w:tabs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выявление общего и отличий в разных программных продуктах, предназначенных для решения одного класса задач.</w:t>
            </w:r>
          </w:p>
          <w:p w14:paraId="55C502BC" w14:textId="77777777" w:rsidR="00EF0A18" w:rsidRPr="009905FD" w:rsidRDefault="00EF0A18" w:rsidP="00A737E1">
            <w:pPr>
              <w:pStyle w:val="TableParagraph"/>
              <w:tabs>
                <w:tab w:val="left" w:pos="279"/>
              </w:tabs>
              <w:ind w:left="278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Практическая деятельность:</w:t>
            </w:r>
          </w:p>
          <w:p w14:paraId="0206C383" w14:textId="77777777" w:rsidR="00EF0A18" w:rsidRPr="009905FD" w:rsidRDefault="00EF0A18" w:rsidP="00EF0A18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489"/>
              </w:tabs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однотабличной базы данных.</w:t>
            </w:r>
          </w:p>
          <w:p w14:paraId="58872A91" w14:textId="77777777" w:rsidR="00EF0A18" w:rsidRPr="009905FD" w:rsidRDefault="00EF0A18" w:rsidP="00EF0A18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489"/>
              </w:tabs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Поиск записей в готовой базе данных.</w:t>
            </w:r>
          </w:p>
          <w:p w14:paraId="5478DC70" w14:textId="77777777" w:rsidR="00EF0A18" w:rsidRPr="009905FD" w:rsidRDefault="00EF0A18" w:rsidP="00EF0A18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489"/>
              </w:tabs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Сортировка записей в готовой базе данных.</w:t>
            </w:r>
          </w:p>
          <w:p w14:paraId="3BAD8469" w14:textId="77777777" w:rsidR="00EF0A18" w:rsidRPr="009905FD" w:rsidRDefault="00EF0A18" w:rsidP="00EF0A18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489"/>
              </w:tabs>
              <w:ind w:left="132" w:firstLine="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электронных таблиц, выполнение в них расчетов по встроенным и вводимым пользователем формулам.</w:t>
            </w:r>
          </w:p>
          <w:p w14:paraId="0ABD942D" w14:textId="77777777" w:rsidR="00EF0A18" w:rsidRPr="009905FD" w:rsidRDefault="00EF0A18" w:rsidP="00EF0A18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489"/>
              </w:tabs>
              <w:ind w:left="132" w:firstLine="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Построение диаграмм и графиков в электронных таблицах.</w:t>
            </w:r>
          </w:p>
        </w:tc>
      </w:tr>
      <w:tr w:rsidR="00EF0A18" w:rsidRPr="009905FD" w14:paraId="6926CD25" w14:textId="77777777" w:rsidTr="00A737E1">
        <w:tc>
          <w:tcPr>
            <w:tcW w:w="582" w:type="pct"/>
          </w:tcPr>
          <w:p w14:paraId="27F130DD" w14:textId="77777777" w:rsidR="00EF0A18" w:rsidRPr="009905FD" w:rsidRDefault="00EF0A18" w:rsidP="00A737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4</w:t>
            </w:r>
          </w:p>
          <w:p w14:paraId="6AEC6919" w14:textId="77777777" w:rsidR="00EF0A18" w:rsidRPr="009905FD" w:rsidRDefault="00EF0A18" w:rsidP="00A737E1">
            <w:pPr>
              <w:ind w:right="-10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 программных систем и сервисов. Коммуникационные технологии</w:t>
            </w:r>
          </w:p>
          <w:p w14:paraId="0A88C39F" w14:textId="73C71A25" w:rsidR="00EF0A18" w:rsidRPr="009905FD" w:rsidRDefault="00EF0A18" w:rsidP="00EF4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F4C8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990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2414" w:type="pct"/>
          </w:tcPr>
          <w:p w14:paraId="3BC54EA7" w14:textId="77777777" w:rsidR="00EF0A18" w:rsidRPr="009905FD" w:rsidRDefault="00EF0A18" w:rsidP="00A737E1">
            <w:pPr>
              <w:pStyle w:val="TableParagraph"/>
              <w:spacing w:line="228" w:lineRule="auto"/>
              <w:ind w:right="106" w:firstLine="175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14:paraId="1B6736BC" w14:textId="77777777" w:rsidR="00EF0A18" w:rsidRPr="009905FD" w:rsidRDefault="00EF0A18" w:rsidP="00A737E1">
            <w:pPr>
              <w:pStyle w:val="TableParagraph"/>
              <w:spacing w:line="228" w:lineRule="auto"/>
              <w:ind w:right="106" w:firstLine="175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Адресация в Интернете. Доменная система имен. Работа в информационном пространстве. Виды деятельности в Интернете. Интернет-сервисы: почтовая служба; справочные службы, поисковые службы, службы обновления программного обеспечения и др.</w:t>
            </w:r>
          </w:p>
          <w:p w14:paraId="61AB8A82" w14:textId="77777777" w:rsidR="00EF0A18" w:rsidRPr="009905FD" w:rsidRDefault="00EF0A18" w:rsidP="00A737E1">
            <w:pPr>
              <w:pStyle w:val="TableParagraph"/>
              <w:spacing w:line="228" w:lineRule="auto"/>
              <w:ind w:right="106" w:firstLine="175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      </w:r>
          </w:p>
          <w:p w14:paraId="0CED909F" w14:textId="77777777" w:rsidR="00EF0A18" w:rsidRPr="009905FD" w:rsidRDefault="00EF0A18" w:rsidP="00A737E1">
            <w:pPr>
              <w:pStyle w:val="TableParagraph"/>
              <w:spacing w:line="228" w:lineRule="auto"/>
              <w:ind w:right="106" w:firstLine="175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 основе компьютерных сетей: электронная почта, чат, форум, телеконференция и др. Базовые представления о правовых и этических аспектах работы в Интернете. Личная информация, способы ее защиты.</w:t>
            </w:r>
          </w:p>
        </w:tc>
        <w:tc>
          <w:tcPr>
            <w:tcW w:w="2005" w:type="pct"/>
          </w:tcPr>
          <w:p w14:paraId="10D1CCC0" w14:textId="77777777" w:rsidR="00EF0A18" w:rsidRPr="009905FD" w:rsidRDefault="00EF0A18" w:rsidP="00A737E1">
            <w:pPr>
              <w:pStyle w:val="TableParagraph"/>
              <w:ind w:left="108"/>
              <w:rPr>
                <w:rFonts w:ascii="Times New Roman" w:hAnsi="Times New Roman" w:cs="Times New Roman"/>
                <w:i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i/>
                <w:color w:val="231F20"/>
                <w:sz w:val="26"/>
                <w:szCs w:val="26"/>
                <w:lang w:val="ru-RU"/>
              </w:rPr>
              <w:t>Аналитические виды деятельности:</w:t>
            </w:r>
          </w:p>
          <w:p w14:paraId="5BA8A2F0" w14:textId="77777777" w:rsidR="00EF0A18" w:rsidRPr="009905FD" w:rsidRDefault="00EF0A18" w:rsidP="00EF0A18">
            <w:pPr>
              <w:pStyle w:val="TableParagraph"/>
              <w:numPr>
                <w:ilvl w:val="0"/>
                <w:numId w:val="22"/>
              </w:numPr>
              <w:tabs>
                <w:tab w:val="left" w:pos="521"/>
              </w:tabs>
              <w:ind w:left="132" w:firstLine="142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выявление общего и отличий в способах взаимодействия на основе компьютерных сетей;</w:t>
            </w:r>
          </w:p>
          <w:p w14:paraId="6F7FAC13" w14:textId="77777777" w:rsidR="00EF0A18" w:rsidRPr="009905FD" w:rsidRDefault="00EF0A18" w:rsidP="00EF0A18">
            <w:pPr>
              <w:pStyle w:val="TableParagraph"/>
              <w:numPr>
                <w:ilvl w:val="0"/>
                <w:numId w:val="22"/>
              </w:numPr>
              <w:tabs>
                <w:tab w:val="left" w:pos="521"/>
              </w:tabs>
              <w:ind w:left="132" w:firstLine="142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анализ доменных имен компьютеров и адресов документов в Интернете;</w:t>
            </w:r>
          </w:p>
          <w:p w14:paraId="0FF93B68" w14:textId="77777777" w:rsidR="00EF0A18" w:rsidRPr="009905FD" w:rsidRDefault="00EF0A18" w:rsidP="00EF0A18">
            <w:pPr>
              <w:pStyle w:val="TableParagraph"/>
              <w:numPr>
                <w:ilvl w:val="0"/>
                <w:numId w:val="22"/>
              </w:numPr>
              <w:tabs>
                <w:tab w:val="left" w:pos="521"/>
              </w:tabs>
              <w:ind w:left="132" w:firstLine="142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анализ и сопоставление различных источников информации, оценка достоверности найденной информации;</w:t>
            </w:r>
          </w:p>
          <w:p w14:paraId="6768CAD6" w14:textId="77777777" w:rsidR="00EF0A18" w:rsidRPr="009905FD" w:rsidRDefault="00EF0A18" w:rsidP="00EF0A18">
            <w:pPr>
              <w:pStyle w:val="TableParagraph"/>
              <w:numPr>
                <w:ilvl w:val="0"/>
                <w:numId w:val="22"/>
              </w:numPr>
              <w:tabs>
                <w:tab w:val="left" w:pos="521"/>
              </w:tabs>
              <w:ind w:left="132" w:firstLine="142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распознавание потенциальных угроз и вредных воздействий, связанных с использованием ИКТ; оценка предлагаемых путей их устранения.</w:t>
            </w:r>
          </w:p>
          <w:p w14:paraId="3A3A6D94" w14:textId="77777777" w:rsidR="00EF0A18" w:rsidRPr="009905FD" w:rsidRDefault="00EF0A18" w:rsidP="00A737E1">
            <w:pPr>
              <w:pStyle w:val="TableParagraph"/>
              <w:ind w:left="108"/>
              <w:rPr>
                <w:rFonts w:ascii="Times New Roman" w:hAnsi="Times New Roman" w:cs="Times New Roman"/>
                <w:i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i/>
                <w:color w:val="231F20"/>
                <w:sz w:val="26"/>
                <w:szCs w:val="26"/>
                <w:lang w:val="ru-RU"/>
              </w:rPr>
              <w:t>Практическая деятельность:</w:t>
            </w:r>
          </w:p>
          <w:p w14:paraId="6E8A8793" w14:textId="77777777" w:rsidR="00EF0A18" w:rsidRPr="009905FD" w:rsidRDefault="00EF0A18" w:rsidP="00EF0A18">
            <w:pPr>
              <w:pStyle w:val="TableParagraph"/>
              <w:numPr>
                <w:ilvl w:val="0"/>
                <w:numId w:val="23"/>
              </w:numPr>
              <w:tabs>
                <w:tab w:val="left" w:pos="568"/>
              </w:tabs>
              <w:ind w:left="0" w:firstLine="274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Осуществление взаимодействия посредством электронной почты, чата, форума.</w:t>
            </w:r>
          </w:p>
          <w:p w14:paraId="5380172D" w14:textId="77777777" w:rsidR="00EF0A18" w:rsidRPr="009905FD" w:rsidRDefault="00EF0A18" w:rsidP="00EF0A18">
            <w:pPr>
              <w:pStyle w:val="TableParagraph"/>
              <w:numPr>
                <w:ilvl w:val="0"/>
                <w:numId w:val="23"/>
              </w:numPr>
              <w:tabs>
                <w:tab w:val="left" w:pos="568"/>
              </w:tabs>
              <w:ind w:left="0" w:firstLine="274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Определение минимального времени, необходимого для передачи известного объёма данных по каналу связи с известными характеристиками.</w:t>
            </w:r>
          </w:p>
          <w:p w14:paraId="7405EE17" w14:textId="77777777" w:rsidR="00EF0A18" w:rsidRPr="009905FD" w:rsidRDefault="00EF0A18" w:rsidP="00EF0A18">
            <w:pPr>
              <w:pStyle w:val="TableParagraph"/>
              <w:numPr>
                <w:ilvl w:val="0"/>
                <w:numId w:val="23"/>
              </w:numPr>
              <w:tabs>
                <w:tab w:val="left" w:pos="568"/>
              </w:tabs>
              <w:ind w:left="0" w:firstLine="274"/>
              <w:jc w:val="both"/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Поиск информации в сети Интернет по запросам с использованием логических операций.</w:t>
            </w:r>
          </w:p>
          <w:p w14:paraId="228BD2E8" w14:textId="77777777" w:rsidR="00EF0A18" w:rsidRPr="009905FD" w:rsidRDefault="00EF0A18" w:rsidP="00EF0A18">
            <w:pPr>
              <w:pStyle w:val="TableParagraph"/>
              <w:numPr>
                <w:ilvl w:val="0"/>
                <w:numId w:val="23"/>
              </w:numPr>
              <w:tabs>
                <w:tab w:val="left" w:pos="568"/>
              </w:tabs>
              <w:ind w:left="0" w:firstLine="274"/>
              <w:jc w:val="both"/>
              <w:rPr>
                <w:rFonts w:ascii="Times New Roman" w:hAnsi="Times New Roman" w:cs="Times New Roman"/>
                <w:i/>
                <w:color w:val="231F20"/>
                <w:sz w:val="26"/>
                <w:szCs w:val="26"/>
                <w:lang w:val="ru-RU"/>
              </w:rPr>
            </w:pPr>
            <w:r w:rsidRPr="009905FD">
              <w:rPr>
                <w:rFonts w:ascii="Times New Roman" w:hAnsi="Times New Roman" w:cs="Times New Roman"/>
                <w:color w:val="231F20"/>
                <w:sz w:val="26"/>
                <w:szCs w:val="26"/>
                <w:lang w:val="ru-RU"/>
              </w:rPr>
              <w:t>Создание с использованием конструкторов (шаблонов) веб-страниц.</w:t>
            </w:r>
          </w:p>
        </w:tc>
      </w:tr>
      <w:bookmarkEnd w:id="3"/>
    </w:tbl>
    <w:p w14:paraId="1EEA06D1" w14:textId="77777777" w:rsidR="007E1E11" w:rsidRDefault="007E1E11" w:rsidP="00EF0A18">
      <w:pPr>
        <w:ind w:firstLine="567"/>
        <w:jc w:val="both"/>
      </w:pPr>
    </w:p>
    <w:sectPr w:rsidR="007E1E11" w:rsidSect="00C055AC">
      <w:pgSz w:w="11906" w:h="16838"/>
      <w:pgMar w:top="567" w:right="424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F1B4F"/>
    <w:multiLevelType w:val="hybridMultilevel"/>
    <w:tmpl w:val="1918338C"/>
    <w:lvl w:ilvl="0" w:tplc="E3802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568E"/>
    <w:multiLevelType w:val="hybridMultilevel"/>
    <w:tmpl w:val="956253A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58015E3"/>
    <w:multiLevelType w:val="hybridMultilevel"/>
    <w:tmpl w:val="997219C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6237C48"/>
    <w:multiLevelType w:val="hybridMultilevel"/>
    <w:tmpl w:val="4FEC83D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191A1EEF"/>
    <w:multiLevelType w:val="hybridMultilevel"/>
    <w:tmpl w:val="FA0A090E"/>
    <w:lvl w:ilvl="0" w:tplc="DEB6AB3E">
      <w:numFmt w:val="bullet"/>
      <w:lvlText w:val="•"/>
      <w:lvlJc w:val="left"/>
      <w:pPr>
        <w:ind w:left="278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1DF"/>
    <w:multiLevelType w:val="hybridMultilevel"/>
    <w:tmpl w:val="ED161312"/>
    <w:lvl w:ilvl="0" w:tplc="F7A655F2">
      <w:numFmt w:val="bullet"/>
      <w:lvlText w:val="•"/>
      <w:lvlJc w:val="left"/>
      <w:pPr>
        <w:ind w:left="278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17"/>
        <w:szCs w:val="17"/>
      </w:rPr>
    </w:lvl>
    <w:lvl w:ilvl="1" w:tplc="AC4687B4">
      <w:numFmt w:val="bullet"/>
      <w:lvlText w:val="•"/>
      <w:lvlJc w:val="left"/>
      <w:pPr>
        <w:ind w:left="639" w:hanging="170"/>
      </w:pPr>
      <w:rPr>
        <w:rFonts w:hint="default"/>
      </w:rPr>
    </w:lvl>
    <w:lvl w:ilvl="2" w:tplc="64D81E6C">
      <w:numFmt w:val="bullet"/>
      <w:lvlText w:val="•"/>
      <w:lvlJc w:val="left"/>
      <w:pPr>
        <w:ind w:left="999" w:hanging="170"/>
      </w:pPr>
      <w:rPr>
        <w:rFonts w:hint="default"/>
      </w:rPr>
    </w:lvl>
    <w:lvl w:ilvl="3" w:tplc="740EAF7E">
      <w:numFmt w:val="bullet"/>
      <w:lvlText w:val="•"/>
      <w:lvlJc w:val="left"/>
      <w:pPr>
        <w:ind w:left="1359" w:hanging="170"/>
      </w:pPr>
      <w:rPr>
        <w:rFonts w:hint="default"/>
      </w:rPr>
    </w:lvl>
    <w:lvl w:ilvl="4" w:tplc="ED822C9A">
      <w:numFmt w:val="bullet"/>
      <w:lvlText w:val="•"/>
      <w:lvlJc w:val="left"/>
      <w:pPr>
        <w:ind w:left="1719" w:hanging="170"/>
      </w:pPr>
      <w:rPr>
        <w:rFonts w:hint="default"/>
      </w:rPr>
    </w:lvl>
    <w:lvl w:ilvl="5" w:tplc="76FE781E">
      <w:numFmt w:val="bullet"/>
      <w:lvlText w:val="•"/>
      <w:lvlJc w:val="left"/>
      <w:pPr>
        <w:ind w:left="2078" w:hanging="170"/>
      </w:pPr>
      <w:rPr>
        <w:rFonts w:hint="default"/>
      </w:rPr>
    </w:lvl>
    <w:lvl w:ilvl="6" w:tplc="B5F868BE">
      <w:numFmt w:val="bullet"/>
      <w:lvlText w:val="•"/>
      <w:lvlJc w:val="left"/>
      <w:pPr>
        <w:ind w:left="2438" w:hanging="170"/>
      </w:pPr>
      <w:rPr>
        <w:rFonts w:hint="default"/>
      </w:rPr>
    </w:lvl>
    <w:lvl w:ilvl="7" w:tplc="D95643C2">
      <w:numFmt w:val="bullet"/>
      <w:lvlText w:val="•"/>
      <w:lvlJc w:val="left"/>
      <w:pPr>
        <w:ind w:left="2798" w:hanging="170"/>
      </w:pPr>
      <w:rPr>
        <w:rFonts w:hint="default"/>
      </w:rPr>
    </w:lvl>
    <w:lvl w:ilvl="8" w:tplc="D59A0850">
      <w:numFmt w:val="bullet"/>
      <w:lvlText w:val="•"/>
      <w:lvlJc w:val="left"/>
      <w:pPr>
        <w:ind w:left="3158" w:hanging="170"/>
      </w:pPr>
      <w:rPr>
        <w:rFonts w:hint="default"/>
      </w:rPr>
    </w:lvl>
  </w:abstractNum>
  <w:abstractNum w:abstractNumId="7" w15:restartNumberingAfterBreak="0">
    <w:nsid w:val="1E153C97"/>
    <w:multiLevelType w:val="hybridMultilevel"/>
    <w:tmpl w:val="3D0A3418"/>
    <w:lvl w:ilvl="0" w:tplc="DEB6AB3E">
      <w:numFmt w:val="bullet"/>
      <w:lvlText w:val="•"/>
      <w:lvlJc w:val="left"/>
      <w:pPr>
        <w:ind w:left="1125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 w15:restartNumberingAfterBreak="0">
    <w:nsid w:val="1ED80AE4"/>
    <w:multiLevelType w:val="hybridMultilevel"/>
    <w:tmpl w:val="DD8A7640"/>
    <w:lvl w:ilvl="0" w:tplc="968878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7C4F4E"/>
    <w:multiLevelType w:val="hybridMultilevel"/>
    <w:tmpl w:val="5160261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2D444E20"/>
    <w:multiLevelType w:val="hybridMultilevel"/>
    <w:tmpl w:val="AAF6171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351E0AFE"/>
    <w:multiLevelType w:val="hybridMultilevel"/>
    <w:tmpl w:val="D3585F3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386B143D"/>
    <w:multiLevelType w:val="hybridMultilevel"/>
    <w:tmpl w:val="3BACAC5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8A3109B"/>
    <w:multiLevelType w:val="hybridMultilevel"/>
    <w:tmpl w:val="974CC708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 w15:restartNumberingAfterBreak="0">
    <w:nsid w:val="3CD036E4"/>
    <w:multiLevelType w:val="hybridMultilevel"/>
    <w:tmpl w:val="F5B0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63BEC"/>
    <w:multiLevelType w:val="hybridMultilevel"/>
    <w:tmpl w:val="F532220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 w15:restartNumberingAfterBreak="0">
    <w:nsid w:val="40430034"/>
    <w:multiLevelType w:val="hybridMultilevel"/>
    <w:tmpl w:val="F878B366"/>
    <w:lvl w:ilvl="0" w:tplc="0142BEA4">
      <w:numFmt w:val="bullet"/>
      <w:lvlText w:val="•"/>
      <w:lvlJc w:val="left"/>
      <w:pPr>
        <w:ind w:left="278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17"/>
        <w:szCs w:val="17"/>
      </w:rPr>
    </w:lvl>
    <w:lvl w:ilvl="1" w:tplc="1BFE5ABA">
      <w:numFmt w:val="bullet"/>
      <w:lvlText w:val="•"/>
      <w:lvlJc w:val="left"/>
      <w:pPr>
        <w:ind w:left="639" w:hanging="170"/>
      </w:pPr>
      <w:rPr>
        <w:rFonts w:hint="default"/>
      </w:rPr>
    </w:lvl>
    <w:lvl w:ilvl="2" w:tplc="06FC3CFC">
      <w:numFmt w:val="bullet"/>
      <w:lvlText w:val="•"/>
      <w:lvlJc w:val="left"/>
      <w:pPr>
        <w:ind w:left="999" w:hanging="170"/>
      </w:pPr>
      <w:rPr>
        <w:rFonts w:hint="default"/>
      </w:rPr>
    </w:lvl>
    <w:lvl w:ilvl="3" w:tplc="1592E7D4">
      <w:numFmt w:val="bullet"/>
      <w:lvlText w:val="•"/>
      <w:lvlJc w:val="left"/>
      <w:pPr>
        <w:ind w:left="1359" w:hanging="170"/>
      </w:pPr>
      <w:rPr>
        <w:rFonts w:hint="default"/>
      </w:rPr>
    </w:lvl>
    <w:lvl w:ilvl="4" w:tplc="6B0E9958">
      <w:numFmt w:val="bullet"/>
      <w:lvlText w:val="•"/>
      <w:lvlJc w:val="left"/>
      <w:pPr>
        <w:ind w:left="1719" w:hanging="170"/>
      </w:pPr>
      <w:rPr>
        <w:rFonts w:hint="default"/>
      </w:rPr>
    </w:lvl>
    <w:lvl w:ilvl="5" w:tplc="71486974">
      <w:numFmt w:val="bullet"/>
      <w:lvlText w:val="•"/>
      <w:lvlJc w:val="left"/>
      <w:pPr>
        <w:ind w:left="2078" w:hanging="170"/>
      </w:pPr>
      <w:rPr>
        <w:rFonts w:hint="default"/>
      </w:rPr>
    </w:lvl>
    <w:lvl w:ilvl="6" w:tplc="13D42A8E">
      <w:numFmt w:val="bullet"/>
      <w:lvlText w:val="•"/>
      <w:lvlJc w:val="left"/>
      <w:pPr>
        <w:ind w:left="2438" w:hanging="170"/>
      </w:pPr>
      <w:rPr>
        <w:rFonts w:hint="default"/>
      </w:rPr>
    </w:lvl>
    <w:lvl w:ilvl="7" w:tplc="181422C0">
      <w:numFmt w:val="bullet"/>
      <w:lvlText w:val="•"/>
      <w:lvlJc w:val="left"/>
      <w:pPr>
        <w:ind w:left="2798" w:hanging="170"/>
      </w:pPr>
      <w:rPr>
        <w:rFonts w:hint="default"/>
      </w:rPr>
    </w:lvl>
    <w:lvl w:ilvl="8" w:tplc="85DE1CD0">
      <w:numFmt w:val="bullet"/>
      <w:lvlText w:val="•"/>
      <w:lvlJc w:val="left"/>
      <w:pPr>
        <w:ind w:left="3158" w:hanging="170"/>
      </w:pPr>
      <w:rPr>
        <w:rFonts w:hint="default"/>
      </w:rPr>
    </w:lvl>
  </w:abstractNum>
  <w:abstractNum w:abstractNumId="1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333CB1"/>
    <w:multiLevelType w:val="hybridMultilevel"/>
    <w:tmpl w:val="44FE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76642"/>
    <w:multiLevelType w:val="hybridMultilevel"/>
    <w:tmpl w:val="7F9E30B2"/>
    <w:lvl w:ilvl="0" w:tplc="2AAC7DB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316432"/>
    <w:multiLevelType w:val="hybridMultilevel"/>
    <w:tmpl w:val="180853A4"/>
    <w:lvl w:ilvl="0" w:tplc="2A461D2A">
      <w:numFmt w:val="bullet"/>
      <w:lvlText w:val="•"/>
      <w:lvlJc w:val="left"/>
      <w:pPr>
        <w:ind w:left="278" w:hanging="170"/>
      </w:pPr>
      <w:rPr>
        <w:rFonts w:ascii="Bookman Old Style" w:eastAsia="Bookman Old Style" w:hAnsi="Bookman Old Style" w:cs="Bookman Old Style" w:hint="default"/>
        <w:color w:val="231F20"/>
        <w:w w:val="156"/>
        <w:sz w:val="17"/>
        <w:szCs w:val="17"/>
      </w:rPr>
    </w:lvl>
    <w:lvl w:ilvl="1" w:tplc="1876BF34">
      <w:numFmt w:val="bullet"/>
      <w:lvlText w:val="•"/>
      <w:lvlJc w:val="left"/>
      <w:pPr>
        <w:ind w:left="639" w:hanging="170"/>
      </w:pPr>
      <w:rPr>
        <w:rFonts w:hint="default"/>
      </w:rPr>
    </w:lvl>
    <w:lvl w:ilvl="2" w:tplc="E4309EB0">
      <w:numFmt w:val="bullet"/>
      <w:lvlText w:val="•"/>
      <w:lvlJc w:val="left"/>
      <w:pPr>
        <w:ind w:left="999" w:hanging="170"/>
      </w:pPr>
      <w:rPr>
        <w:rFonts w:hint="default"/>
      </w:rPr>
    </w:lvl>
    <w:lvl w:ilvl="3" w:tplc="710C5C1C">
      <w:numFmt w:val="bullet"/>
      <w:lvlText w:val="•"/>
      <w:lvlJc w:val="left"/>
      <w:pPr>
        <w:ind w:left="1359" w:hanging="170"/>
      </w:pPr>
      <w:rPr>
        <w:rFonts w:hint="default"/>
      </w:rPr>
    </w:lvl>
    <w:lvl w:ilvl="4" w:tplc="F378EF4A">
      <w:numFmt w:val="bullet"/>
      <w:lvlText w:val="•"/>
      <w:lvlJc w:val="left"/>
      <w:pPr>
        <w:ind w:left="1719" w:hanging="170"/>
      </w:pPr>
      <w:rPr>
        <w:rFonts w:hint="default"/>
      </w:rPr>
    </w:lvl>
    <w:lvl w:ilvl="5" w:tplc="968E6BD0">
      <w:numFmt w:val="bullet"/>
      <w:lvlText w:val="•"/>
      <w:lvlJc w:val="left"/>
      <w:pPr>
        <w:ind w:left="2078" w:hanging="170"/>
      </w:pPr>
      <w:rPr>
        <w:rFonts w:hint="default"/>
      </w:rPr>
    </w:lvl>
    <w:lvl w:ilvl="6" w:tplc="8676F74C">
      <w:numFmt w:val="bullet"/>
      <w:lvlText w:val="•"/>
      <w:lvlJc w:val="left"/>
      <w:pPr>
        <w:ind w:left="2438" w:hanging="170"/>
      </w:pPr>
      <w:rPr>
        <w:rFonts w:hint="default"/>
      </w:rPr>
    </w:lvl>
    <w:lvl w:ilvl="7" w:tplc="D642223E">
      <w:numFmt w:val="bullet"/>
      <w:lvlText w:val="•"/>
      <w:lvlJc w:val="left"/>
      <w:pPr>
        <w:ind w:left="2798" w:hanging="170"/>
      </w:pPr>
      <w:rPr>
        <w:rFonts w:hint="default"/>
      </w:rPr>
    </w:lvl>
    <w:lvl w:ilvl="8" w:tplc="09D0EDDA">
      <w:numFmt w:val="bullet"/>
      <w:lvlText w:val="•"/>
      <w:lvlJc w:val="left"/>
      <w:pPr>
        <w:ind w:left="3158" w:hanging="170"/>
      </w:pPr>
      <w:rPr>
        <w:rFonts w:hint="default"/>
      </w:rPr>
    </w:lvl>
  </w:abstractNum>
  <w:abstractNum w:abstractNumId="21" w15:restartNumberingAfterBreak="0">
    <w:nsid w:val="6F0D10A8"/>
    <w:multiLevelType w:val="hybridMultilevel"/>
    <w:tmpl w:val="537AC76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4200E9"/>
    <w:multiLevelType w:val="hybridMultilevel"/>
    <w:tmpl w:val="526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581907">
    <w:abstractNumId w:val="21"/>
  </w:num>
  <w:num w:numId="2" w16cid:durableId="29692993">
    <w:abstractNumId w:val="11"/>
  </w:num>
  <w:num w:numId="3" w16cid:durableId="887452208">
    <w:abstractNumId w:val="6"/>
  </w:num>
  <w:num w:numId="4" w16cid:durableId="1742024831">
    <w:abstractNumId w:val="16"/>
  </w:num>
  <w:num w:numId="5" w16cid:durableId="1889560921">
    <w:abstractNumId w:val="20"/>
  </w:num>
  <w:num w:numId="6" w16cid:durableId="1007367314">
    <w:abstractNumId w:val="1"/>
  </w:num>
  <w:num w:numId="7" w16cid:durableId="1640063762">
    <w:abstractNumId w:val="23"/>
  </w:num>
  <w:num w:numId="8" w16cid:durableId="1601832472">
    <w:abstractNumId w:val="14"/>
  </w:num>
  <w:num w:numId="9" w16cid:durableId="1138569799">
    <w:abstractNumId w:val="19"/>
  </w:num>
  <w:num w:numId="10" w16cid:durableId="1493059802">
    <w:abstractNumId w:val="8"/>
  </w:num>
  <w:num w:numId="11" w16cid:durableId="520974284">
    <w:abstractNumId w:val="17"/>
  </w:num>
  <w:num w:numId="12" w16cid:durableId="1502576127">
    <w:abstractNumId w:val="22"/>
  </w:num>
  <w:num w:numId="13" w16cid:durableId="1856923096">
    <w:abstractNumId w:val="0"/>
  </w:num>
  <w:num w:numId="14" w16cid:durableId="1197236144">
    <w:abstractNumId w:val="5"/>
  </w:num>
  <w:num w:numId="15" w16cid:durableId="761222521">
    <w:abstractNumId w:val="7"/>
  </w:num>
  <w:num w:numId="16" w16cid:durableId="38667931">
    <w:abstractNumId w:val="18"/>
  </w:num>
  <w:num w:numId="17" w16cid:durableId="831455973">
    <w:abstractNumId w:val="3"/>
  </w:num>
  <w:num w:numId="18" w16cid:durableId="178088555">
    <w:abstractNumId w:val="15"/>
  </w:num>
  <w:num w:numId="19" w16cid:durableId="1057360079">
    <w:abstractNumId w:val="13"/>
  </w:num>
  <w:num w:numId="20" w16cid:durableId="1666669884">
    <w:abstractNumId w:val="9"/>
  </w:num>
  <w:num w:numId="21" w16cid:durableId="1083380357">
    <w:abstractNumId w:val="4"/>
  </w:num>
  <w:num w:numId="22" w16cid:durableId="961300890">
    <w:abstractNumId w:val="12"/>
  </w:num>
  <w:num w:numId="23" w16cid:durableId="847713485">
    <w:abstractNumId w:val="2"/>
  </w:num>
  <w:num w:numId="24" w16cid:durableId="1849905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56"/>
    <w:rsid w:val="000572EF"/>
    <w:rsid w:val="001163AA"/>
    <w:rsid w:val="001479AC"/>
    <w:rsid w:val="00222E25"/>
    <w:rsid w:val="0024440D"/>
    <w:rsid w:val="002C0B65"/>
    <w:rsid w:val="002D3292"/>
    <w:rsid w:val="00343F97"/>
    <w:rsid w:val="003459C4"/>
    <w:rsid w:val="004A5377"/>
    <w:rsid w:val="005816E2"/>
    <w:rsid w:val="00657E6D"/>
    <w:rsid w:val="006A7EEA"/>
    <w:rsid w:val="00701F52"/>
    <w:rsid w:val="007033EC"/>
    <w:rsid w:val="0077109D"/>
    <w:rsid w:val="007C3C28"/>
    <w:rsid w:val="007D7D0A"/>
    <w:rsid w:val="007E1E11"/>
    <w:rsid w:val="007E6FDB"/>
    <w:rsid w:val="007F2869"/>
    <w:rsid w:val="00897912"/>
    <w:rsid w:val="008F7E70"/>
    <w:rsid w:val="0090264C"/>
    <w:rsid w:val="00921B66"/>
    <w:rsid w:val="00926EE0"/>
    <w:rsid w:val="00982DF7"/>
    <w:rsid w:val="009905FD"/>
    <w:rsid w:val="0099648B"/>
    <w:rsid w:val="009E711C"/>
    <w:rsid w:val="00AA6910"/>
    <w:rsid w:val="00B252BB"/>
    <w:rsid w:val="00B42760"/>
    <w:rsid w:val="00B45938"/>
    <w:rsid w:val="00BC7C37"/>
    <w:rsid w:val="00BD5EA7"/>
    <w:rsid w:val="00C055AC"/>
    <w:rsid w:val="00C3534F"/>
    <w:rsid w:val="00D17C56"/>
    <w:rsid w:val="00D5389C"/>
    <w:rsid w:val="00DE4FD1"/>
    <w:rsid w:val="00E41418"/>
    <w:rsid w:val="00E51262"/>
    <w:rsid w:val="00E53877"/>
    <w:rsid w:val="00E77798"/>
    <w:rsid w:val="00EA0F30"/>
    <w:rsid w:val="00EA4571"/>
    <w:rsid w:val="00EF0A18"/>
    <w:rsid w:val="00EF4C89"/>
    <w:rsid w:val="00EF6626"/>
    <w:rsid w:val="00F11ABF"/>
    <w:rsid w:val="00F23609"/>
    <w:rsid w:val="00F350ED"/>
    <w:rsid w:val="00F71C8A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83E"/>
  <w15:chartTrackingRefBased/>
  <w15:docId w15:val="{2985F67D-DE8B-40FF-9A14-E567A3F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89C"/>
  </w:style>
  <w:style w:type="paragraph" w:styleId="2">
    <w:name w:val="heading 2"/>
    <w:basedOn w:val="a"/>
    <w:next w:val="a"/>
    <w:link w:val="20"/>
    <w:semiHidden/>
    <w:unhideWhenUsed/>
    <w:qFormat/>
    <w:rsid w:val="00343F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262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next w:val="a6"/>
    <w:uiPriority w:val="99"/>
    <w:rsid w:val="00C055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C055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a"/>
    <w:uiPriority w:val="1"/>
    <w:qFormat/>
    <w:rsid w:val="00C055A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8">
    <w:name w:val="Абзац списка Знак"/>
    <w:link w:val="a7"/>
    <w:uiPriority w:val="99"/>
    <w:locked/>
    <w:rsid w:val="00C055AC"/>
    <w:rPr>
      <w:rFonts w:ascii="Calibri" w:eastAsia="Calibri" w:hAnsi="Calibri" w:cs="Times New Roman"/>
      <w:lang w:val="x-none"/>
    </w:rPr>
  </w:style>
  <w:style w:type="paragraph" w:styleId="a6">
    <w:name w:val="Normal (Web)"/>
    <w:basedOn w:val="a"/>
    <w:uiPriority w:val="99"/>
    <w:unhideWhenUsed/>
    <w:rsid w:val="00C055AC"/>
    <w:rPr>
      <w:rFonts w:ascii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C05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055A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343F9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№1_"/>
    <w:link w:val="11"/>
    <w:uiPriority w:val="99"/>
    <w:locked/>
    <w:rsid w:val="00343F97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3F97"/>
    <w:pPr>
      <w:shd w:val="clear" w:color="auto" w:fill="FFFFFF"/>
      <w:spacing w:after="240" w:line="240" w:lineRule="atLeast"/>
      <w:outlineLvl w:val="0"/>
    </w:pPr>
    <w:rPr>
      <w:spacing w:val="10"/>
      <w:sz w:val="33"/>
      <w:shd w:val="clear" w:color="auto" w:fill="FFFFFF"/>
    </w:rPr>
  </w:style>
  <w:style w:type="character" w:customStyle="1" w:styleId="19">
    <w:name w:val="Заголовок №1 + 9"/>
    <w:aliases w:val="5 pt1"/>
    <w:uiPriority w:val="99"/>
    <w:rsid w:val="00343F97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F0A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EF0A1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SvD85jPaDXA6DCubgIL9iFNHQXu6v327cHz7J7MtvC0=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ZHXnfKI/FfC1Qc8lwg2i3Do0JmMD9DupRiaQDMzNvig=</DigestValue>
    </Reference>
  </SignedInfo>
  <SignatureValue>NFLvc3kXhxG/tv9zmR4E0pn4rCqXaaIDxJLhgTnxyAFiSCuJA2/g0d1D8Bb35ebE
uBeWX604Wp2msHNuWDZv5w==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tNvomHdN/fb88z7IxHM4VhnudH0=</DigestValue>
      </Reference>
      <Reference URI="/word/document.xml?ContentType=application/vnd.openxmlformats-officedocument.wordprocessingml.document.main+xml">
        <DigestMethod Algorithm="http://www.w3.org/2000/09/xmldsig#sha1"/>
        <DigestValue>KMc1rUp+AQzsvPT9J5bfNmMTGhM=</DigestValue>
      </Reference>
      <Reference URI="/word/fontTable.xml?ContentType=application/vnd.openxmlformats-officedocument.wordprocessingml.fontTable+xml">
        <DigestMethod Algorithm="http://www.w3.org/2000/09/xmldsig#sha1"/>
        <DigestValue>BiDi0Enh2mOMnYSw/10qCIWTh5o=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/afsygFOAi4q1WiqqDLwQm7PCeI=</DigestValue>
      </Reference>
      <Reference URI="/word/settings.xml?ContentType=application/vnd.openxmlformats-officedocument.wordprocessingml.settings+xml">
        <DigestMethod Algorithm="http://www.w3.org/2000/09/xmldsig#sha1"/>
        <DigestValue>HfNCGWEs+V45ERKpZkCUUJNzPAM=</DigestValue>
      </Reference>
      <Reference URI="/word/styles.xml?ContentType=application/vnd.openxmlformats-officedocument.wordprocessingml.styles+xml">
        <DigestMethod Algorithm="http://www.w3.org/2000/09/xmldsig#sha1"/>
        <DigestValue>kQdE2rjU6yKuj4Pbhvga3KhDKik=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2022-12-05T11:12:40Z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2022-12-05T11:12:40Z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782A-1115-4520-B001-CACACCAD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ГБОУ НАО Средняя школа №3</cp:lastModifiedBy>
  <cp:revision>3</cp:revision>
  <cp:lastPrinted>2022-12-01T11:08:00Z</cp:lastPrinted>
  <dcterms:created xsi:type="dcterms:W3CDTF">2022-12-04T08:28:00Z</dcterms:created>
  <dcterms:modified xsi:type="dcterms:W3CDTF">2022-12-05T11:12:00Z</dcterms:modified>
</cp:coreProperties>
</file>