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i/>
          <w:iCs/>
          <w:sz w:val="40"/>
          <w:szCs w:val="24"/>
          <w:u w:val="single"/>
          <w:lang w:eastAsia="ru-RU"/>
        </w:rPr>
      </w:pPr>
      <w:proofErr w:type="gramStart"/>
      <w:r w:rsidRPr="001D6EA9">
        <w:rPr>
          <w:rFonts w:ascii="Times New Roman" w:eastAsia="Times New Roman" w:hAnsi="Times New Roman" w:cs="Times New Roman"/>
          <w:b/>
          <w:i/>
          <w:iCs/>
          <w:sz w:val="40"/>
          <w:szCs w:val="24"/>
          <w:u w:val="single"/>
          <w:lang w:eastAsia="ru-RU"/>
        </w:rPr>
        <w:t>Вся</w:t>
      </w:r>
      <w:proofErr w:type="gramEnd"/>
      <w:r w:rsidRPr="001D6EA9">
        <w:rPr>
          <w:rFonts w:ascii="Times New Roman" w:eastAsia="Times New Roman" w:hAnsi="Times New Roman" w:cs="Times New Roman"/>
          <w:b/>
          <w:i/>
          <w:iCs/>
          <w:sz w:val="40"/>
          <w:szCs w:val="24"/>
          <w:u w:val="single"/>
          <w:lang w:eastAsia="ru-RU"/>
        </w:rPr>
        <w:t xml:space="preserve"> правда о прививках!</w:t>
      </w:r>
      <w:r w:rsidR="0079196E">
        <w:rPr>
          <w:rFonts w:ascii="Times New Roman" w:eastAsia="Times New Roman" w:hAnsi="Times New Roman" w:cs="Times New Roman"/>
          <w:b/>
          <w:i/>
          <w:iCs/>
          <w:sz w:val="40"/>
          <w:szCs w:val="24"/>
          <w:u w:val="single"/>
          <w:lang w:eastAsia="ru-RU"/>
        </w:rPr>
        <w:t xml:space="preserve"> (Информация для родителей/за</w:t>
      </w:r>
      <w:r w:rsidR="00B6782D">
        <w:rPr>
          <w:rFonts w:ascii="Times New Roman" w:eastAsia="Times New Roman" w:hAnsi="Times New Roman" w:cs="Times New Roman"/>
          <w:b/>
          <w:i/>
          <w:iCs/>
          <w:sz w:val="40"/>
          <w:szCs w:val="24"/>
          <w:u w:val="single"/>
          <w:lang w:eastAsia="ru-RU"/>
        </w:rPr>
        <w:t>конных представителей</w:t>
      </w:r>
      <w:r w:rsidR="0079196E">
        <w:rPr>
          <w:rFonts w:ascii="Times New Roman" w:eastAsia="Times New Roman" w:hAnsi="Times New Roman" w:cs="Times New Roman"/>
          <w:b/>
          <w:i/>
          <w:iCs/>
          <w:sz w:val="40"/>
          <w:szCs w:val="24"/>
          <w:u w:val="single"/>
          <w:lang w:eastAsia="ru-RU"/>
        </w:rPr>
        <w:t>)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Каждый, наверное, помнит детское стихотворение: "- На прививку, первый класс! - Вы </w:t>
      </w:r>
      <w:proofErr w:type="gramStart"/>
      <w:r w:rsidRPr="001D6E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слыхали</w:t>
      </w:r>
      <w:proofErr w:type="gramEnd"/>
      <w:r w:rsidRPr="001D6E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? Это нас!" Но не все знают про необходимость, а порой и жизненную важность прививок. В истории человечества бывали тотальные эпидемии. И если бы в то время существовали вакцины, они помогли бы сохранить сотни тысяч жизней. Поговорим о значении прививок и о тех болезнях, от которых они защищают.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Вакцинация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или, как ее еще называют, прививка, - это процесс введения в организм вакцины. Вакцины исторически получили свое название от латинского слова "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vacca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- корова. В 1798 году английский врач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Дженнер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заметил, что если внести в кожный надрез человеку содержимое оспины коровы, то он не заболеет натуральной оспой.</w:t>
      </w:r>
    </w:p>
    <w:p w:rsidR="00FB39CE" w:rsidRDefault="00FB39CE" w:rsidP="00FB39CE">
      <w:pPr>
        <w:spacing w:before="100" w:beforeAutospacing="1"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B39CE" w:rsidRDefault="001D6EA9" w:rsidP="00FB39CE">
      <w:pPr>
        <w:spacing w:before="100" w:beforeAutospacing="1"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Вакцины - это препараты, способствующие</w:t>
      </w:r>
      <w:r w:rsidRPr="001D6E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созданию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специфического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иммунитета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приобретенного в процессе прививания и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необходимого для защиты</w:t>
      </w:r>
      <w:r w:rsidRPr="001D6E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организма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конкретного возбудителя болезни.</w:t>
      </w:r>
      <w:r w:rsidR="001E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39CE" w:rsidRDefault="00FB39CE" w:rsidP="00FB39CE">
      <w:pPr>
        <w:spacing w:before="100" w:beforeAutospacing="1"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FB39CE" w:rsidRPr="001D6EA9" w:rsidRDefault="00FB39CE" w:rsidP="00FB39CE">
      <w:pPr>
        <w:spacing w:before="100" w:beforeAutospacing="1"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В чем состоит принцип действия прививок?</w:t>
      </w:r>
    </w:p>
    <w:p w:rsidR="001D6EA9" w:rsidRPr="001D6EA9" w:rsidRDefault="00FB39CE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прививки защищают ребенка от потенциально опасных заболеваний в самом начале его жизни. В этом состоит их главное предназначение.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Естественная защита организма от инфекционных заболеваний называется иммунитетом. Когда в организм попадает возбудитель той или иной инфекции, иммунная система начинает вырабатывать </w:t>
      </w:r>
      <w:r w:rsid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защитные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антитела, которые этой инфекции противостоят. У выздоровевшего человека обычно формируется иммунитет к данному возбудителю (вирусу или бактерии), который может сохраниться на всю жизнь.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Прививки позволяют выработать иммунитет, не переболев тем или иным заболеванием. Вакцины представляют собой раствор, содержащий возбудителей заболеваний в предельно низкой концентрации. Вводятся они обычно посредством инъекции. Прививки не вызывают заболевание, но тем не менее в нашем организме вырабатываются антитела и формируется иммунитет.</w:t>
      </w:r>
      <w:r w:rsidR="001E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EA9"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Вакцинный препарат, содержащий определенные дозы возбудителя болезни, оказавшись в организме человека, сталкивается с клетками крови - лимфоцитами, в результате чего образуются </w:t>
      </w:r>
      <w:r w:rsidR="001D6EA9"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антитела - особые защитные белки</w:t>
      </w:r>
      <w:r w:rsidR="001D6EA9"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сохраняются в организме определенный период времени. Это может быть год, пять лет и более. С этим связана необходимость повторных вакцинаций - ревакцинации, после чего формируется стойкий длительный иммунитет. При последующей "встрече" с болезнетворным микроорганизмом антитела его узнают и нейтрализуют, и человек не заболевает.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Прививка против гепатита</w:t>
      </w:r>
      <w:proofErr w:type="gramStart"/>
      <w:r w:rsidRPr="001D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proofErr w:type="gramEnd"/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часов жизни малыша вакцинируют против вирусного гепатита В.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Вирусный гепатит В - инфекционное заболевание печени, вызываемое одноименным вирусом, характеризующееся тяжелым воспалительным поражением печени.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 имеет различные формы - от этапа, когда человек является носителем вируса, до острой печеночной недостаточности, цирроза печени и рака печени.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прививать новорожденных, то у 90% детей, инфицировавшихся вирусным гепатитом</w:t>
      </w:r>
      <w:proofErr w:type="gram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полугодии, и у 50% детей, инфицировавшихся во втором полугодии жизни, разовьется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хроническое течение этой тяжелой болезни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Прививку повторяют в один и шесть месяцев. В случае если ребенок родился от матери, носительницы антигена гепатита</w:t>
      </w:r>
      <w:proofErr w:type="gram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заболевшей гепатитом в третьем триместре беременности, прививку повторяют в один, два и 12 месяцев. Иммунитет сохраняется до 12 лет и более.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Прививка против туберкулеза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трех-семи дней ребенка вакцинируют против туберкулеза вакциной 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БЦЖ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(BCG -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Bacillus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Calmette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Guerin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дословно - бацилла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Кальметта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Герена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создатели противотуберкулезной вакцины).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Туберкулез - хроническая, широко распространенная и тяжело протекающая инфекция, возбудителем которой является микобактерия туберкулеза (палочка Коха).</w:t>
      </w:r>
      <w:r w:rsidR="001E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 что микобактерией туберкулеза инфицировано около 2/3 населения планеты. Ежегодно активным туберкулезом заболевает около восьми миллионов человек, около трех миллионов заболевших погибает.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БЦЖ защищает 85% привитых детей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тяжелых форм туберкулеза. Поэтому Всемирной организацией здравоохранения (ВОЗ) эту вакцину рекомендовано вводить новорожденным тех стран, где туберкулез сильно распространен, в том числе и в нашей стране.</w:t>
      </w:r>
      <w:r w:rsidR="001E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Иммунитет после прививки устанавливается через восемь недель. Для того чтобы не пропустить момент возможного</w:t>
      </w:r>
      <w:r w:rsidR="0019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заражения туберкулезом, детям в возрасте от 1 года до 7 лет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проводится проба 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ту</w:t>
      </w:r>
      <w:r w:rsidR="0019476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детям в возрасте от 8 до 14 лет</w:t>
      </w:r>
      <w:r w:rsid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Диаскинтест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отрицательной пробе Манту</w:t>
      </w:r>
      <w:r w:rsidR="0019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19476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Диаскинтеста</w:t>
      </w:r>
      <w:proofErr w:type="spellEnd"/>
      <w:r w:rsidR="001947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отсутствии противотуберкулезного иммунитета) проводится ревакцинация (повторная вакцинация) БЦЖ в 7 и/или 14 лет.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Прививки против коклюша, дифтерии, столбняка и полиомиелита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трехмесячного возраста начинают вакцинопрофилактику коклюша, 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дифтерии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столбняка (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АКДС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адсорбированная коклюшно-дифтерийно-столбнячная вакцина) и полиомиелита (ОПВ - оральная - введенная через рот - полиомиелитная вакцина). 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Коклюш - инфекционное заболевание, вызываемое коклюшной палочкой.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характерным признаком коклюша является затяжной, приступообразный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спастический 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Болезнь наиболее тяжело протекает у детей первых месяцев жизни, сопровождается высокой смертностью, у каждого четвертого заболевшего вызывает патологию легких, у 3% - судороги, у 1% - патологию головного мозга (энцефалопатию). Вакцинация состоит из трех прививок в три, четыре с половиной и шесть месяцев, повторная вакцинация проводится в 18 месяцев. Вакцинируют против коклюша детей до четырех лет.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Дифтерия - заболевание, вызываемое </w:t>
      </w:r>
      <w:proofErr w:type="spellStart"/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коринебактерией</w:t>
      </w:r>
      <w:proofErr w:type="spellEnd"/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дифтерии.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Инфекция протекает тяжело, с образованием характерных пленок на слизистых оболочках верхних дыхательных путей, глаз,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поражением </w:t>
      </w:r>
      <w:proofErr w:type="gramStart"/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нервной</w:t>
      </w:r>
      <w:proofErr w:type="gramEnd"/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сердечно-сосудистой систем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Возбудитель дифтерии выделяет сильнейший токсин, обладающий способностью разрушать оболочку нервов, повреждать эритроциты (клетки крови).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Осложнениями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дифтерии могут быть: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миокардит (воспаление сердечной мышцы), полиневрит (множественное поражение нервов), параличи, в том числе дыхательной мускулатуры, снижение зрения, поражение почек.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Всемирной организацией здравоохранения вакцинация рекомендована для всех без исключения стран мира.</w:t>
      </w:r>
    </w:p>
    <w:p w:rsidR="001E5A0A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Столбняк - смертельно опасное заболевание, вызываемое столбнячной палочкой. Возбудители заболевания обитают в почве в виде спор.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проникают в организм через мельчайшие царапины кожи, слизистых оболочек и токсинами (одними </w:t>
      </w:r>
      <w:proofErr w:type="gram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самых сильных) поражают нервную систему.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Возникают спазмы, судороги всех мышц тела, настолько выраженные, что приводят к переломам костей и отрывам мышц от костей.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опасными являются продолжительные судороги дыхательной мускулатуры.</w:t>
      </w:r>
      <w:r w:rsidR="001E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Прогноз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начавшегося заболевания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неблагоприятный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Смертность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40-80%.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Наступает спазм дыхательной мускулатуры, паралич сердечной мышцы - это приводит к летальному исходу.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Единственным средством профилактики является прививка.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дифтерии и столбняка вакцинируют в три; четыре с половиной; шесть мес.; 18 мес.; шесть; 15 лет и взрослых - каждые 10 лет.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Полиомиелит - острая вирусная инфекция, поражающая нервную систему (серое вещество спинного мозга).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</w:t>
      </w:r>
      <w:r w:rsidR="00194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болезнь заканчивается инвалидностью.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наиболее тяжелых случаях поражение спинного мозга приводит к остановке дыхания и смерти. </w:t>
      </w:r>
      <w:proofErr w:type="gram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Осложнения полиомиелита: атрофия, т.е. нарушение структуры и функций мыши, в результате чего они становятся слабее, в легких случаях возникает хромота, в тяжелых - параличи.</w:t>
      </w:r>
      <w:proofErr w:type="gram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профилактики используется вакцинация в три; четыре с половиной и шесть мес., ревакцинация - в 18 мес., 20 мес. и 15 лет.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Прививки против кори, краснухи и эпидемического паротита</w:t>
      </w:r>
    </w:p>
    <w:p w:rsidR="001D6EA9" w:rsidRPr="00734DB0" w:rsidRDefault="00194766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12 месяцев</w:t>
      </w:r>
      <w:r w:rsidR="001D6EA9"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D6EA9"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вакцинируют против кори, краснухи и эпидемического паротита, повторная вакцинация производится в шесть лет.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Корь - это тяжело протекающая вирусная инфекция, с высокой смертностью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некоторых странах до 10%),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осложняющаяся пневмонией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(воспаление легких),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энцефалитом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(воспаление вещества мозга).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D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Краснуха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</w:t>
      </w:r>
      <w:proofErr w:type="spellStart"/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высокозаразное</w:t>
      </w:r>
      <w:proofErr w:type="spellEnd"/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вирусное заболевание, проявляющееся сыпью на коже, увеличением лимфоузлов.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Опасность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заболевания в первую очередь состоит в том, что </w:t>
      </w: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вирус краснухи поражает плод не болевшей краснухой и не привитой беременной женщины, вызывая слепоту, глухоту, пороки сердца, мозга и других органов и систем.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существует три принципиальных подхода к борьбе с краснухой: вакцинация детей, вакцинация девушек-подростков и вакцинация женщин детородного 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Вирус эпидемического паротита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поражает не только слюнную железу, но и другие железистые органы: яичники, яички (это может быть причиной 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бесплодия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поджелудочную железу, возможно воспаление вещества мозга (энцефалит).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вакцинациях, не входящих в календарь плановых прививок</w:t>
      </w:r>
    </w:p>
    <w:p w:rsidR="001D6EA9" w:rsidRPr="001D6EA9" w:rsidRDefault="001D6EA9" w:rsidP="00557C1A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 против гриппа. Из-за риска возможных тяжелых осложнений она показана детям с шестимесячного возраста, страдающим хроническими заболеваниями бронхолегочной системы, почек, сердца.</w:t>
      </w:r>
      <w:r w:rsidR="0055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  <w:r w:rsidR="0055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Вакцинироваться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Гемофильная инфекция тип b (вызывается гемофильной палочкой) не так широко распространена, как </w:t>
      </w:r>
      <w:r w:rsidRPr="00734DB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грипп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Однако она является причиной тяжелой гнойной инфекции у детей первого года жизни. Это могут быть гнойные менингиты (воспаление оболочек мозга), отиты (воспаление уха),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эпиглоттиты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(воспаление хряща гортани надгортанника), пневмонии (воспаление легких), остеомиелиты (воспаление верхнего слоя кости - надкостницы) и др. Во многих странах мира эта прививка входит в календарь профилактических прививок.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Менингит (бактериальный) - воспаление оболочек головного или спинного мозга, вызываемое менингококком, который "обитает" в горле. Заражение происходит от больного человека или внешне здорового носителя этого микроба. Болезнь передается воздушно-капельным путем. Кроме того, при ослабленном иммунитете возбудитель болезни из ротоглотки через кровь может попасть в центральную нервную систему, вызывая воспаление оболочек головного и спинного мозга. Повышается температура (свыше 38,0 С), беспокоит сильная головная боль, скованность шейных мышц, тошнота, рвота, сыпь в виде кровоподтеков, Возможны внутренние кровотечения, сепсис, а также 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потеря сознания, кома, судороги из-за отека головного мозга. Выделение токсинов менингококка приводят к нарушению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сердечнососудистой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дыхания и смерти больного.</w:t>
      </w:r>
    </w:p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Менингококковая инфекция наиболее тяжело протекает у детей первого года жизни. По эпидемическим показаниям импортной вакциной прививают детей с шести месяцев, отечественной с одного года. Детям до двух лет требуется повторное введение вакцины через три месяца.</w:t>
      </w:r>
    </w:p>
    <w:p w:rsid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обычных случаях вакцинируют детей старше двух лет однократно, иммунитет развивается не менее чем на три года, у взрослых - на 10 лет.</w:t>
      </w:r>
    </w:p>
    <w:p w:rsidR="00557C1A" w:rsidRPr="001D6EA9" w:rsidRDefault="00557C1A" w:rsidP="00557C1A">
      <w:pPr>
        <w:spacing w:before="100" w:beforeAutospacing="1" w:after="100" w:afterAutospacing="1" w:line="240" w:lineRule="auto"/>
        <w:ind w:left="-993" w:right="-28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Календарь плановых прививок</w:t>
      </w:r>
    </w:p>
    <w:p w:rsidR="00557C1A" w:rsidRPr="001D6EA9" w:rsidRDefault="00557C1A" w:rsidP="00557C1A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страна мира имеет свой календарь профилактических прививок. В пашей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вакцины - против гепатита</w:t>
      </w:r>
      <w:proofErr w:type="gram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краснухи.</w:t>
      </w:r>
    </w:p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4785"/>
        <w:gridCol w:w="5530"/>
      </w:tblGrid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  <w:b/>
              </w:rPr>
              <w:t>Название прививки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Новорожденные (</w:t>
            </w:r>
            <w:proofErr w:type="gramStart"/>
            <w:r w:rsidRPr="00FB39CE">
              <w:rPr>
                <w:rFonts w:ascii="Times New Roman" w:hAnsi="Times New Roman" w:cs="Times New Roman"/>
              </w:rPr>
              <w:t>в первые</w:t>
            </w:r>
            <w:proofErr w:type="gramEnd"/>
            <w:r w:rsidRPr="00FB39CE">
              <w:rPr>
                <w:rFonts w:ascii="Times New Roman" w:hAnsi="Times New Roman" w:cs="Times New Roman"/>
              </w:rPr>
              <w:t xml:space="preserve"> 12 часов жизни)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Первая вакцинация против вирусного гепатита</w:t>
            </w:r>
            <w:proofErr w:type="gramStart"/>
            <w:r w:rsidRPr="00FB39C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Новорожденные (3-7 дней)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Вакцинация против туберкулеза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Вторая вакцинация против вирусного гепатита</w:t>
            </w:r>
            <w:proofErr w:type="gramStart"/>
            <w:r w:rsidRPr="00FB39C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Первая вакцинация против коклюша, дифтерии, столбняка и полиомиелита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4,5 месяцев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Вторая вакцинация против коклюша, дифтерии, столбняка и полиомиелита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Третья вакцинация против коклюша, дифтерии, столбняка и полиомиелита и третья вакцинация против вирусного гепатита</w:t>
            </w:r>
            <w:proofErr w:type="gramStart"/>
            <w:r w:rsidRPr="00FB39CE">
              <w:rPr>
                <w:rFonts w:ascii="Times New Roman" w:hAnsi="Times New Roman" w:cs="Times New Roman"/>
              </w:rPr>
              <w:t xml:space="preserve"> В</w:t>
            </w:r>
            <w:proofErr w:type="gramEnd"/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Вакцинация против кори, краснухи, эпидемического паротита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18 месяцев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Первая ревакцинация против коклюша, дифтерии, столбняка и полиомиелита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20 месяцев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Вторая ревакцинация против полиомиелита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Вторая ревакцинация против кори, краснухи, эпидемического паротита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6-7 лет (1-й класс)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Первая ревакцинация против туберкулеза*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7-8 лет (2-й класс)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Вторая ревакцинация против дифтерии и столбняка (без коклюшного компонента)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Вакцинация против краснухи (девочки)</w:t>
            </w:r>
            <w:r w:rsidRPr="00FB39CE">
              <w:rPr>
                <w:rFonts w:ascii="Times New Roman" w:hAnsi="Times New Roman" w:cs="Times New Roman"/>
              </w:rPr>
              <w:br/>
              <w:t>Вакцинация против вирусного гепатита</w:t>
            </w:r>
            <w:proofErr w:type="gramStart"/>
            <w:r w:rsidRPr="00FB39CE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B39CE">
              <w:rPr>
                <w:rFonts w:ascii="Times New Roman" w:hAnsi="Times New Roman" w:cs="Times New Roman"/>
              </w:rPr>
              <w:t xml:space="preserve"> (ранее не привитых)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Третья ревакцинация против дифтерии и столбняка (без коклюшного компонента)</w:t>
            </w:r>
            <w:r w:rsidRPr="00FB39CE">
              <w:rPr>
                <w:rFonts w:ascii="Times New Roman" w:hAnsi="Times New Roman" w:cs="Times New Roman"/>
              </w:rPr>
              <w:br/>
              <w:t>Третья ревакцинация против полиомиелита</w:t>
            </w:r>
            <w:r w:rsidRPr="00FB39CE">
              <w:rPr>
                <w:rFonts w:ascii="Times New Roman" w:hAnsi="Times New Roman" w:cs="Times New Roman"/>
              </w:rPr>
              <w:br/>
              <w:t>Вторая ревакцинация против туберкулеза**</w:t>
            </w:r>
          </w:p>
        </w:tc>
      </w:tr>
      <w:tr w:rsidR="00FB39CE" w:rsidTr="00FB39CE">
        <w:tc>
          <w:tcPr>
            <w:tcW w:w="4785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Взрослые</w:t>
            </w:r>
          </w:p>
        </w:tc>
        <w:tc>
          <w:tcPr>
            <w:tcW w:w="5530" w:type="dxa"/>
            <w:vAlign w:val="center"/>
          </w:tcPr>
          <w:p w:rsidR="00FB39CE" w:rsidRPr="00FB39CE" w:rsidRDefault="00FB39CE" w:rsidP="00FB39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9CE">
              <w:rPr>
                <w:rFonts w:ascii="Times New Roman" w:hAnsi="Times New Roman" w:cs="Times New Roman"/>
              </w:rPr>
              <w:t>Ревакцинация против дифтерии и столбняка каждые 10 лет</w:t>
            </w:r>
          </w:p>
        </w:tc>
      </w:tr>
    </w:tbl>
    <w:p w:rsidR="001D6EA9" w:rsidRPr="001D6EA9" w:rsidRDefault="001D6EA9" w:rsidP="00FB39CE">
      <w:pPr>
        <w:spacing w:before="100" w:beforeAutospacing="1" w:after="100" w:afterAutospacing="1" w:line="240" w:lineRule="auto"/>
        <w:ind w:left="-993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*Ревакцинируют детей, не инфицированных туберкулезом, с отрицательной реакцией Манту.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**Ревакцинируют детей, не инфицированных туберкулезом, с отрицательной Манту, не получивших прививку в 7 лет.</w:t>
      </w:r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Каждая из вакцин имеет свои сроки, схему и пути введения (через рот, внутримышечно, подкожно, </w:t>
      </w:r>
      <w:proofErr w:type="spellStart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внутрикожно</w:t>
      </w:r>
      <w:proofErr w:type="spellEnd"/>
      <w:r w:rsidRPr="001D6EA9">
        <w:rPr>
          <w:rFonts w:ascii="Times New Roman" w:eastAsia="Times New Roman" w:hAnsi="Times New Roman" w:cs="Times New Roman"/>
          <w:sz w:val="28"/>
          <w:szCs w:val="28"/>
          <w:lang w:eastAsia="ru-RU"/>
        </w:rPr>
        <w:t>). В некоторых случаях одной прививки бывает достаточно для выработки длительного иммунитета (однократная вакцинация). В других - необходимы многократные введения (ревакцинация), т.к. уровень антител постепенно снижается и необходимы повторные дозы для поддержания иммунитета.</w:t>
      </w:r>
    </w:p>
    <w:p w:rsidR="00A37AB2" w:rsidRDefault="00557C1A" w:rsidP="00FB39CE">
      <w:pPr>
        <w:spacing w:before="100" w:beforeAutospacing="1"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Прививаться или нет, каждый решает для себя сам, а прививать или нет своих детей - </w:t>
      </w:r>
      <w:r w:rsidRPr="00A37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остается на совести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родителей или законных представителей.</w:t>
      </w:r>
      <w:r w:rsidR="00A37A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782D" w:rsidRDefault="00A37AB2" w:rsidP="00FB39CE">
      <w:pPr>
        <w:spacing w:before="100" w:beforeAutospacing="1" w:after="100" w:afterAutospacing="1" w:line="240" w:lineRule="auto"/>
        <w:ind w:left="-993" w:right="-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A37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Venienti</w:t>
      </w:r>
      <w:proofErr w:type="spellEnd"/>
      <w:r w:rsidRPr="00A37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A37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occurrite</w:t>
      </w:r>
      <w:proofErr w:type="spellEnd"/>
      <w:r w:rsidRPr="00A37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A37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morbo</w:t>
      </w:r>
      <w:proofErr w:type="spellEnd"/>
      <w:r w:rsidRPr="00A37AB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! – предупреждай приближающуюся болезнь!</w:t>
      </w: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P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782D" w:rsidRDefault="00B6782D" w:rsidP="00B678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EA9" w:rsidRPr="00B6782D" w:rsidRDefault="00B6782D" w:rsidP="00B6782D">
      <w:pPr>
        <w:tabs>
          <w:tab w:val="left" w:pos="6086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Отделение ОМПД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ОУ</w:t>
      </w:r>
    </w:p>
    <w:sectPr w:rsidR="001D6EA9" w:rsidRPr="00B6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1232"/>
    <w:multiLevelType w:val="multilevel"/>
    <w:tmpl w:val="88EE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14403B"/>
    <w:multiLevelType w:val="multilevel"/>
    <w:tmpl w:val="D40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9"/>
    <w:rsid w:val="00194766"/>
    <w:rsid w:val="001D6EA9"/>
    <w:rsid w:val="001E5A0A"/>
    <w:rsid w:val="004F5140"/>
    <w:rsid w:val="00557C1A"/>
    <w:rsid w:val="006C2E1D"/>
    <w:rsid w:val="00734DB0"/>
    <w:rsid w:val="0079196E"/>
    <w:rsid w:val="00847234"/>
    <w:rsid w:val="009574BF"/>
    <w:rsid w:val="00A37AB2"/>
    <w:rsid w:val="00B6782D"/>
    <w:rsid w:val="00BD07C5"/>
    <w:rsid w:val="00EF4BE3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2018-03-19T12:45:00Z</dcterms:created>
  <dcterms:modified xsi:type="dcterms:W3CDTF">2018-03-27T13:21:00Z</dcterms:modified>
</cp:coreProperties>
</file>