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bookmarkStart w:id="0" w:name="_GoBack"/>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bookmarkEnd w:id="0"/>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w:t>
      </w:r>
      <w:proofErr w:type="gramStart"/>
      <w:r>
        <w:t>волнуется из-за вируса и задает</w:t>
      </w:r>
      <w:proofErr w:type="gramEnd"/>
      <w:r>
        <w:t xml:space="preserve"> вопросы, то говорить нужно примерно следующее: </w:t>
      </w:r>
      <w:proofErr w:type="gramStart"/>
      <w: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 xml:space="preserve">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Арзамазцева Кристина Алексеевна</cp:lastModifiedBy>
  <cp:revision>1</cp:revision>
  <dcterms:created xsi:type="dcterms:W3CDTF">2020-03-26T11:32:00Z</dcterms:created>
  <dcterms:modified xsi:type="dcterms:W3CDTF">2020-03-26T11:34:00Z</dcterms:modified>
</cp:coreProperties>
</file>