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010A" w14:textId="757F115C" w:rsidR="008A3454" w:rsidRPr="00AA6CDE" w:rsidRDefault="008A3454" w:rsidP="008A3454">
      <w:pPr>
        <w:spacing w:line="293" w:lineRule="atLeast"/>
        <w:jc w:val="right"/>
        <w:rPr>
          <w:rFonts w:eastAsia="Times New Roman"/>
          <w:color w:val="000000"/>
          <w:sz w:val="24"/>
          <w:szCs w:val="24"/>
        </w:rPr>
      </w:pPr>
      <w:bookmarkStart w:id="0" w:name="100177"/>
      <w:bookmarkEnd w:id="0"/>
      <w:r w:rsidRPr="00AA6CDE">
        <w:rPr>
          <w:rFonts w:eastAsia="Times New Roman"/>
          <w:color w:val="000000"/>
          <w:sz w:val="24"/>
          <w:szCs w:val="24"/>
        </w:rPr>
        <w:t>Приложение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</w:t>
      </w:r>
      <w:r w:rsidRPr="00AA6CDE">
        <w:rPr>
          <w:rFonts w:eastAsia="Times New Roman"/>
          <w:color w:val="000000"/>
          <w:sz w:val="24"/>
          <w:szCs w:val="24"/>
        </w:rPr>
        <w:t xml:space="preserve"> </w:t>
      </w:r>
    </w:p>
    <w:p w14:paraId="17FEC99E" w14:textId="77777777" w:rsidR="008A3454" w:rsidRPr="00AA6CDE" w:rsidRDefault="008A3454" w:rsidP="008A3454">
      <w:pPr>
        <w:spacing w:after="90" w:line="293" w:lineRule="atLeast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 приказу от 14.12.2021 № 410/1</w:t>
      </w:r>
    </w:p>
    <w:p w14:paraId="3D1B297A" w14:textId="77777777" w:rsidR="008A3454" w:rsidRDefault="008A3454" w:rsidP="0092000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32CD1B28" w14:textId="77777777" w:rsidR="008A3454" w:rsidRDefault="008A3454" w:rsidP="0092000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316A1FC8" w14:textId="77777777" w:rsidR="008A3454" w:rsidRDefault="008A3454" w:rsidP="0092000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212DE1CA" w14:textId="0197A38E" w:rsidR="0092000A" w:rsidRPr="00884CEB" w:rsidRDefault="0092000A" w:rsidP="0092000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884CEB"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783BBCAD" w14:textId="77777777" w:rsidR="0092000A" w:rsidRPr="00884CEB" w:rsidRDefault="0092000A" w:rsidP="0092000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884CEB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26C21ED4" w14:textId="77777777" w:rsidR="0092000A" w:rsidRDefault="0092000A" w:rsidP="0092000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884CEB">
        <w:rPr>
          <w:rFonts w:ascii="Times New Roman" w:hAnsi="Times New Roman"/>
          <w:b/>
          <w:sz w:val="26"/>
          <w:szCs w:val="26"/>
        </w:rPr>
        <w:t>«Средняя школа № 3»</w:t>
      </w:r>
    </w:p>
    <w:p w14:paraId="002566BD" w14:textId="77777777" w:rsidR="0092000A" w:rsidRPr="00884CEB" w:rsidRDefault="0092000A" w:rsidP="0092000A">
      <w:pPr>
        <w:pStyle w:val="a5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35E30B38" w14:textId="77777777" w:rsidR="0092000A" w:rsidRPr="00884CEB" w:rsidRDefault="0092000A" w:rsidP="0092000A">
      <w:pPr>
        <w:pStyle w:val="a5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14:paraId="623243C7" w14:textId="77777777" w:rsidR="0092000A" w:rsidRDefault="0092000A" w:rsidP="009200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3D5F08C1" w14:textId="6F99402A" w:rsidR="0092000A" w:rsidRPr="00605FD2" w:rsidRDefault="0092000A" w:rsidP="0092000A">
      <w:pPr>
        <w:pStyle w:val="a5"/>
        <w:rPr>
          <w:rFonts w:ascii="Times New Roman" w:hAnsi="Times New Roman"/>
          <w:b/>
          <w:sz w:val="24"/>
          <w:szCs w:val="24"/>
        </w:rPr>
      </w:pPr>
      <w:r w:rsidRPr="00A91485">
        <w:rPr>
          <w:rFonts w:ascii="Times New Roman" w:hAnsi="Times New Roman"/>
          <w:b/>
          <w:bCs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605FD2">
        <w:rPr>
          <w:rFonts w:ascii="Times New Roman" w:hAnsi="Times New Roman"/>
          <w:b/>
          <w:sz w:val="24"/>
          <w:szCs w:val="24"/>
        </w:rPr>
        <w:t>УТВЕРЖДАЮ</w:t>
      </w:r>
    </w:p>
    <w:p w14:paraId="01DF9754" w14:textId="0B7675D1" w:rsidR="0092000A" w:rsidRDefault="0092000A" w:rsidP="0092000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                                                      Директор ГБОУ НАО «СШ № 3»</w:t>
      </w:r>
    </w:p>
    <w:p w14:paraId="79BD225E" w14:textId="6A3CE680" w:rsidR="0092000A" w:rsidRDefault="0092000A" w:rsidP="0092000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9D31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от 14.12.2021 г.                                                  приказ № 410/1 от 14.12.2021 г.</w:t>
      </w:r>
    </w:p>
    <w:p w14:paraId="726C9C61" w14:textId="5A50F514" w:rsidR="00706433" w:rsidRDefault="009D3151">
      <w:pPr>
        <w:spacing w:line="378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413111" wp14:editId="5E91BBF2">
            <wp:simplePos x="0" y="0"/>
            <wp:positionH relativeFrom="column">
              <wp:posOffset>3253909</wp:posOffset>
            </wp:positionH>
            <wp:positionV relativeFrom="paragraph">
              <wp:posOffset>6350</wp:posOffset>
            </wp:positionV>
            <wp:extent cx="2614761" cy="647700"/>
            <wp:effectExtent l="19050" t="19050" r="14605" b="190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38" cy="6493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22EEA7" wp14:editId="7FC22CBA">
            <wp:extent cx="6108700" cy="15138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151">
        <w:t xml:space="preserve"> </w:t>
      </w:r>
    </w:p>
    <w:p w14:paraId="63F889D4" w14:textId="3B19441E" w:rsidR="0092000A" w:rsidRDefault="0092000A">
      <w:pPr>
        <w:ind w:right="20"/>
        <w:jc w:val="center"/>
        <w:rPr>
          <w:rFonts w:eastAsia="Times New Roman"/>
          <w:b/>
          <w:bCs/>
          <w:sz w:val="26"/>
          <w:szCs w:val="26"/>
        </w:rPr>
      </w:pPr>
    </w:p>
    <w:p w14:paraId="4E08443F" w14:textId="51C38E29" w:rsidR="0092000A" w:rsidRDefault="0092000A">
      <w:pPr>
        <w:ind w:right="20"/>
        <w:jc w:val="center"/>
        <w:rPr>
          <w:rFonts w:eastAsia="Times New Roman"/>
          <w:b/>
          <w:bCs/>
          <w:sz w:val="26"/>
          <w:szCs w:val="26"/>
        </w:rPr>
      </w:pPr>
    </w:p>
    <w:p w14:paraId="5A5C8959" w14:textId="77777777" w:rsidR="0092000A" w:rsidRDefault="0092000A">
      <w:pPr>
        <w:ind w:right="20"/>
        <w:jc w:val="center"/>
        <w:rPr>
          <w:rFonts w:eastAsia="Times New Roman"/>
          <w:b/>
          <w:bCs/>
          <w:sz w:val="26"/>
          <w:szCs w:val="26"/>
        </w:rPr>
      </w:pPr>
    </w:p>
    <w:p w14:paraId="51ABA8D8" w14:textId="77777777" w:rsidR="0092000A" w:rsidRDefault="0092000A">
      <w:pPr>
        <w:ind w:right="20"/>
        <w:jc w:val="center"/>
        <w:rPr>
          <w:rFonts w:eastAsia="Times New Roman"/>
          <w:b/>
          <w:bCs/>
          <w:sz w:val="26"/>
          <w:szCs w:val="26"/>
        </w:rPr>
      </w:pPr>
    </w:p>
    <w:p w14:paraId="4BB82661" w14:textId="2B0DF639" w:rsidR="00706433" w:rsidRDefault="008B003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14:paraId="72A53BDD" w14:textId="77777777" w:rsidR="00706433" w:rsidRDefault="00706433">
      <w:pPr>
        <w:spacing w:line="1" w:lineRule="exact"/>
        <w:rPr>
          <w:sz w:val="24"/>
          <w:szCs w:val="24"/>
        </w:rPr>
      </w:pPr>
    </w:p>
    <w:p w14:paraId="47F68B50" w14:textId="5CD33FC7" w:rsidR="00706433" w:rsidRDefault="00E14C97" w:rsidP="00E14C97">
      <w:pPr>
        <w:tabs>
          <w:tab w:val="left" w:pos="920"/>
        </w:tabs>
        <w:ind w:left="9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о </w:t>
      </w:r>
      <w:r w:rsidR="008B0038">
        <w:rPr>
          <w:rFonts w:eastAsia="Times New Roman"/>
          <w:b/>
          <w:bCs/>
          <w:sz w:val="26"/>
          <w:szCs w:val="26"/>
        </w:rPr>
        <w:t>родительском контроле организации горячего питания обучающихся</w:t>
      </w:r>
    </w:p>
    <w:p w14:paraId="584B69FB" w14:textId="77777777" w:rsidR="00706433" w:rsidRDefault="00706433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14:paraId="602DADEE" w14:textId="2EC897A2" w:rsidR="00706433" w:rsidRDefault="002338CC" w:rsidP="002338CC">
      <w:pPr>
        <w:tabs>
          <w:tab w:val="left" w:pos="3560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 ГБОУ НАО «СШ № 3»</w:t>
      </w:r>
    </w:p>
    <w:p w14:paraId="606DED27" w14:textId="77777777" w:rsidR="009D3151" w:rsidRDefault="009D3151" w:rsidP="002338CC">
      <w:pPr>
        <w:tabs>
          <w:tab w:val="left" w:pos="3560"/>
        </w:tabs>
        <w:jc w:val="center"/>
        <w:rPr>
          <w:rFonts w:eastAsia="Times New Roman"/>
          <w:b/>
          <w:bCs/>
          <w:sz w:val="26"/>
          <w:szCs w:val="26"/>
        </w:rPr>
      </w:pPr>
    </w:p>
    <w:p w14:paraId="537664F1" w14:textId="77777777" w:rsidR="00706433" w:rsidRDefault="00706433">
      <w:pPr>
        <w:spacing w:line="298" w:lineRule="exact"/>
        <w:rPr>
          <w:rFonts w:eastAsia="Times New Roman"/>
          <w:b/>
          <w:bCs/>
          <w:sz w:val="26"/>
          <w:szCs w:val="26"/>
        </w:rPr>
      </w:pPr>
    </w:p>
    <w:p w14:paraId="000B5775" w14:textId="0849D62F" w:rsidR="00706433" w:rsidRPr="00E14C97" w:rsidRDefault="008B0038" w:rsidP="009D3151">
      <w:pPr>
        <w:pStyle w:val="a4"/>
        <w:numPr>
          <w:ilvl w:val="0"/>
          <w:numId w:val="12"/>
        </w:numPr>
        <w:tabs>
          <w:tab w:val="left" w:pos="520"/>
        </w:tabs>
        <w:jc w:val="center"/>
        <w:rPr>
          <w:rFonts w:eastAsia="Times New Roman"/>
          <w:b/>
          <w:bCs/>
          <w:sz w:val="26"/>
          <w:szCs w:val="26"/>
        </w:rPr>
      </w:pPr>
      <w:r w:rsidRPr="00E14C97">
        <w:rPr>
          <w:rFonts w:eastAsia="Times New Roman"/>
          <w:b/>
          <w:bCs/>
          <w:sz w:val="26"/>
          <w:szCs w:val="26"/>
        </w:rPr>
        <w:t>Общие положения</w:t>
      </w:r>
    </w:p>
    <w:p w14:paraId="4E26D82E" w14:textId="77777777" w:rsidR="00706433" w:rsidRDefault="00706433" w:rsidP="00F85EF4">
      <w:pPr>
        <w:spacing w:line="300" w:lineRule="exact"/>
        <w:jc w:val="both"/>
        <w:rPr>
          <w:sz w:val="24"/>
          <w:szCs w:val="24"/>
        </w:rPr>
      </w:pPr>
    </w:p>
    <w:p w14:paraId="43402ACA" w14:textId="58E11B2D" w:rsidR="00706433" w:rsidRDefault="008B0038" w:rsidP="00F85EF4">
      <w:pPr>
        <w:tabs>
          <w:tab w:val="left" w:pos="8931"/>
        </w:tabs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Положение о родительском контроле организации и качества</w:t>
      </w:r>
      <w:r w:rsidR="00F85EF4">
        <w:rPr>
          <w:rFonts w:eastAsia="Times New Roman"/>
          <w:sz w:val="26"/>
          <w:szCs w:val="26"/>
        </w:rPr>
        <w:t xml:space="preserve"> питания обучающихся</w:t>
      </w:r>
      <w:r>
        <w:rPr>
          <w:rFonts w:eastAsia="Times New Roman"/>
          <w:sz w:val="26"/>
          <w:szCs w:val="26"/>
        </w:rPr>
        <w:t xml:space="preserve"> разработано на основании:</w:t>
      </w:r>
    </w:p>
    <w:p w14:paraId="0FB652D7" w14:textId="77777777" w:rsidR="00706433" w:rsidRDefault="00706433" w:rsidP="00F85EF4">
      <w:pPr>
        <w:spacing w:line="19" w:lineRule="exact"/>
        <w:jc w:val="both"/>
        <w:rPr>
          <w:sz w:val="24"/>
          <w:szCs w:val="24"/>
        </w:rPr>
      </w:pPr>
    </w:p>
    <w:p w14:paraId="6094B235" w14:textId="77777777" w:rsidR="00706433" w:rsidRDefault="008B0038" w:rsidP="00F85EF4">
      <w:pPr>
        <w:numPr>
          <w:ilvl w:val="0"/>
          <w:numId w:val="2"/>
        </w:numPr>
        <w:tabs>
          <w:tab w:val="left" w:pos="411"/>
        </w:tabs>
        <w:spacing w:line="234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Федерального закона «Об образовании в Российской Федерации» от 29.12.2012г. № 273-ФЗ;</w:t>
      </w:r>
    </w:p>
    <w:p w14:paraId="43858C9F" w14:textId="77777777" w:rsidR="00706433" w:rsidRDefault="00706433" w:rsidP="00F85EF4">
      <w:pPr>
        <w:spacing w:line="12" w:lineRule="exact"/>
        <w:jc w:val="both"/>
        <w:rPr>
          <w:rFonts w:eastAsia="Times New Roman"/>
          <w:sz w:val="26"/>
          <w:szCs w:val="26"/>
        </w:rPr>
      </w:pPr>
    </w:p>
    <w:p w14:paraId="757082C8" w14:textId="77777777" w:rsidR="00706433" w:rsidRDefault="008B0038" w:rsidP="00F85EF4">
      <w:pPr>
        <w:numPr>
          <w:ilvl w:val="0"/>
          <w:numId w:val="2"/>
        </w:numPr>
        <w:tabs>
          <w:tab w:val="left" w:pos="411"/>
        </w:tabs>
        <w:spacing w:line="235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14:paraId="78561662" w14:textId="77777777" w:rsidR="00706433" w:rsidRDefault="00706433" w:rsidP="00F85EF4">
      <w:pPr>
        <w:spacing w:line="16" w:lineRule="exact"/>
        <w:jc w:val="both"/>
        <w:rPr>
          <w:rFonts w:eastAsia="Times New Roman"/>
          <w:sz w:val="26"/>
          <w:szCs w:val="26"/>
        </w:rPr>
      </w:pPr>
    </w:p>
    <w:p w14:paraId="19A5A4D1" w14:textId="77777777" w:rsidR="00706433" w:rsidRDefault="008B0038" w:rsidP="00F85EF4">
      <w:pPr>
        <w:spacing w:line="23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14:paraId="02B0991B" w14:textId="77777777" w:rsidR="00706433" w:rsidRDefault="00706433" w:rsidP="00F85EF4">
      <w:pPr>
        <w:spacing w:line="18" w:lineRule="exact"/>
        <w:jc w:val="both"/>
        <w:rPr>
          <w:rFonts w:eastAsia="Times New Roman"/>
          <w:sz w:val="26"/>
          <w:szCs w:val="26"/>
        </w:rPr>
      </w:pPr>
    </w:p>
    <w:p w14:paraId="4BEE569B" w14:textId="4EDC7C8A" w:rsidR="00706433" w:rsidRDefault="008B0038" w:rsidP="00F85EF4">
      <w:pPr>
        <w:spacing w:line="23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1.2.1.</w:t>
      </w:r>
      <w:r w:rsidR="00F85EF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14:paraId="117D6230" w14:textId="77777777" w:rsidR="00706433" w:rsidRDefault="00706433" w:rsidP="00F85EF4">
      <w:pPr>
        <w:spacing w:line="16" w:lineRule="exact"/>
        <w:jc w:val="both"/>
        <w:rPr>
          <w:rFonts w:eastAsia="Times New Roman"/>
          <w:sz w:val="26"/>
          <w:szCs w:val="26"/>
        </w:rPr>
      </w:pPr>
    </w:p>
    <w:p w14:paraId="122C88CF" w14:textId="66C1B50E" w:rsidR="00706433" w:rsidRDefault="008B0038" w:rsidP="00F85EF4">
      <w:pPr>
        <w:spacing w:line="235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1.2.2. Комиссия по контролю за организацией питания обучающихся является </w:t>
      </w:r>
      <w:r w:rsidR="00632BDC">
        <w:rPr>
          <w:rFonts w:eastAsia="Times New Roman"/>
          <w:sz w:val="26"/>
          <w:szCs w:val="26"/>
        </w:rPr>
        <w:t>постояннодействующим</w:t>
      </w:r>
      <w:r>
        <w:rPr>
          <w:rFonts w:eastAsia="Times New Roman"/>
          <w:sz w:val="26"/>
          <w:szCs w:val="26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14:paraId="5189179C" w14:textId="77777777" w:rsidR="00706433" w:rsidRDefault="00706433" w:rsidP="00F85EF4">
      <w:pPr>
        <w:spacing w:line="16" w:lineRule="exact"/>
        <w:jc w:val="both"/>
        <w:rPr>
          <w:rFonts w:eastAsia="Times New Roman"/>
          <w:sz w:val="26"/>
          <w:szCs w:val="26"/>
        </w:rPr>
      </w:pPr>
    </w:p>
    <w:p w14:paraId="135B8E2C" w14:textId="5BD2A85C" w:rsidR="00706433" w:rsidRDefault="008B0038" w:rsidP="00F85EF4">
      <w:pPr>
        <w:spacing w:line="237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1.2.3. В состав комиссии по контролю за организацией питания обучающихся входят представители администрации</w:t>
      </w:r>
      <w:r w:rsidR="00F85EF4">
        <w:rPr>
          <w:rFonts w:eastAsia="Times New Roman"/>
          <w:sz w:val="26"/>
          <w:szCs w:val="26"/>
        </w:rPr>
        <w:t xml:space="preserve"> школы</w:t>
      </w:r>
      <w:r>
        <w:rPr>
          <w:rFonts w:eastAsia="Times New Roman"/>
          <w:sz w:val="26"/>
          <w:szCs w:val="26"/>
        </w:rPr>
        <w:t>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14:paraId="3A69E0F0" w14:textId="77777777" w:rsidR="00706433" w:rsidRDefault="00706433" w:rsidP="00F85EF4">
      <w:pPr>
        <w:spacing w:line="19" w:lineRule="exact"/>
        <w:jc w:val="both"/>
        <w:rPr>
          <w:rFonts w:eastAsia="Times New Roman"/>
          <w:sz w:val="26"/>
          <w:szCs w:val="26"/>
        </w:rPr>
      </w:pPr>
    </w:p>
    <w:p w14:paraId="0AE71E73" w14:textId="3B91A62B" w:rsidR="00706433" w:rsidRDefault="008B0038" w:rsidP="00F85EF4">
      <w:pPr>
        <w:spacing w:line="23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1.2.4.</w:t>
      </w:r>
      <w:r w:rsidR="00F85EF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14:paraId="5F87CB49" w14:textId="742FE00F" w:rsidR="00706433" w:rsidRDefault="00706433" w:rsidP="00F85EF4">
      <w:pPr>
        <w:spacing w:line="313" w:lineRule="exact"/>
        <w:jc w:val="both"/>
        <w:rPr>
          <w:sz w:val="24"/>
          <w:szCs w:val="24"/>
        </w:rPr>
      </w:pPr>
    </w:p>
    <w:p w14:paraId="6BB3990E" w14:textId="6403A6CB" w:rsidR="009D3151" w:rsidRDefault="009D3151" w:rsidP="00F85EF4">
      <w:pPr>
        <w:spacing w:line="313" w:lineRule="exact"/>
        <w:jc w:val="both"/>
        <w:rPr>
          <w:sz w:val="24"/>
          <w:szCs w:val="24"/>
        </w:rPr>
      </w:pPr>
    </w:p>
    <w:p w14:paraId="7B22AB8F" w14:textId="77777777" w:rsidR="009D3151" w:rsidRDefault="009D3151" w:rsidP="00F85EF4">
      <w:pPr>
        <w:spacing w:line="313" w:lineRule="exact"/>
        <w:jc w:val="both"/>
        <w:rPr>
          <w:sz w:val="24"/>
          <w:szCs w:val="24"/>
        </w:rPr>
      </w:pPr>
    </w:p>
    <w:p w14:paraId="778EA17B" w14:textId="77777777" w:rsidR="00706433" w:rsidRDefault="008B0038" w:rsidP="009D3151">
      <w:pPr>
        <w:numPr>
          <w:ilvl w:val="0"/>
          <w:numId w:val="3"/>
        </w:numPr>
        <w:tabs>
          <w:tab w:val="left" w:pos="520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Задачи комиссии по контролю за организацией питания обучающихся</w:t>
      </w:r>
    </w:p>
    <w:p w14:paraId="35D5F674" w14:textId="77777777" w:rsidR="00706433" w:rsidRDefault="00706433" w:rsidP="00F85EF4">
      <w:pPr>
        <w:spacing w:line="302" w:lineRule="exact"/>
        <w:jc w:val="both"/>
        <w:rPr>
          <w:sz w:val="24"/>
          <w:szCs w:val="24"/>
        </w:rPr>
      </w:pPr>
    </w:p>
    <w:p w14:paraId="6C5C82E6" w14:textId="77777777" w:rsidR="00706433" w:rsidRDefault="008B0038" w:rsidP="00F85EF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Задачами комиссии по контролю за организацией питания обучающихся являются:</w:t>
      </w:r>
    </w:p>
    <w:p w14:paraId="3416ABB0" w14:textId="77777777" w:rsidR="00706433" w:rsidRDefault="00706433" w:rsidP="00F85EF4">
      <w:pPr>
        <w:spacing w:line="4" w:lineRule="exact"/>
        <w:jc w:val="both"/>
        <w:rPr>
          <w:sz w:val="24"/>
          <w:szCs w:val="24"/>
        </w:rPr>
      </w:pPr>
    </w:p>
    <w:p w14:paraId="64C55BC6" w14:textId="77777777" w:rsidR="00706433" w:rsidRDefault="008B0038" w:rsidP="00632BDC">
      <w:pPr>
        <w:numPr>
          <w:ilvl w:val="0"/>
          <w:numId w:val="4"/>
        </w:numPr>
        <w:tabs>
          <w:tab w:val="left" w:pos="42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приоритетности защиты жизни и здоровья детей;</w:t>
      </w:r>
    </w:p>
    <w:p w14:paraId="025E96CC" w14:textId="77777777" w:rsidR="00706433" w:rsidRDefault="00706433" w:rsidP="00632BDC">
      <w:pPr>
        <w:jc w:val="both"/>
        <w:rPr>
          <w:rFonts w:eastAsia="Times New Roman"/>
          <w:sz w:val="26"/>
          <w:szCs w:val="26"/>
        </w:rPr>
      </w:pPr>
    </w:p>
    <w:p w14:paraId="01CBB7C0" w14:textId="684A22D4" w:rsidR="00706433" w:rsidRDefault="00F85EF4" w:rsidP="00632BDC">
      <w:pPr>
        <w:tabs>
          <w:tab w:val="left" w:pos="579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8B0038">
        <w:rPr>
          <w:rFonts w:eastAsia="Times New Roman"/>
          <w:sz w:val="26"/>
          <w:szCs w:val="26"/>
        </w:rPr>
        <w:t>соответствие энергетической ценности и химического состава рационов физиологическим</w:t>
      </w:r>
      <w:r w:rsidR="00632BDC">
        <w:rPr>
          <w:rFonts w:eastAsia="Times New Roman"/>
          <w:sz w:val="26"/>
          <w:szCs w:val="26"/>
        </w:rPr>
        <w:t xml:space="preserve"> </w:t>
      </w:r>
      <w:r w:rsidR="008B0038">
        <w:rPr>
          <w:rFonts w:eastAsia="Times New Roman"/>
          <w:sz w:val="26"/>
          <w:szCs w:val="26"/>
        </w:rPr>
        <w:t>потребностям и энергозатратам;</w:t>
      </w:r>
    </w:p>
    <w:p w14:paraId="68AF1CD5" w14:textId="77777777" w:rsidR="00706433" w:rsidRDefault="00706433" w:rsidP="00632BDC">
      <w:pPr>
        <w:jc w:val="both"/>
      </w:pPr>
    </w:p>
    <w:p w14:paraId="20F21303" w14:textId="77777777" w:rsidR="00632BDC" w:rsidRDefault="00632BDC" w:rsidP="00632BDC">
      <w:pPr>
        <w:numPr>
          <w:ilvl w:val="0"/>
          <w:numId w:val="5"/>
        </w:numPr>
        <w:tabs>
          <w:tab w:val="left" w:pos="534"/>
        </w:tabs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14:paraId="01D028B2" w14:textId="77777777" w:rsidR="00632BDC" w:rsidRDefault="00632BDC" w:rsidP="00632BDC">
      <w:pPr>
        <w:spacing w:line="4" w:lineRule="exact"/>
        <w:jc w:val="both"/>
        <w:rPr>
          <w:rFonts w:eastAsia="Times New Roman"/>
          <w:sz w:val="25"/>
          <w:szCs w:val="25"/>
        </w:rPr>
      </w:pPr>
    </w:p>
    <w:p w14:paraId="29B5D689" w14:textId="77777777" w:rsidR="00632BDC" w:rsidRDefault="00632BDC" w:rsidP="00632BDC">
      <w:pPr>
        <w:numPr>
          <w:ilvl w:val="0"/>
          <w:numId w:val="5"/>
        </w:numPr>
        <w:tabs>
          <w:tab w:val="left" w:pos="507"/>
        </w:tabs>
        <w:spacing w:line="234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14:paraId="3FF3FD25" w14:textId="77777777" w:rsidR="00632BDC" w:rsidRDefault="00632BDC" w:rsidP="00632BDC">
      <w:pPr>
        <w:spacing w:line="17" w:lineRule="exact"/>
        <w:jc w:val="both"/>
        <w:rPr>
          <w:rFonts w:eastAsia="Times New Roman"/>
          <w:sz w:val="26"/>
          <w:szCs w:val="26"/>
        </w:rPr>
      </w:pPr>
    </w:p>
    <w:p w14:paraId="0E4347D7" w14:textId="2C564ADA" w:rsidR="00632BDC" w:rsidRDefault="00632BDC" w:rsidP="00632BDC">
      <w:pPr>
        <w:numPr>
          <w:ilvl w:val="0"/>
          <w:numId w:val="5"/>
        </w:numPr>
        <w:tabs>
          <w:tab w:val="left" w:pos="663"/>
        </w:tabs>
        <w:spacing w:line="235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14:paraId="7655DA56" w14:textId="77777777" w:rsidR="00632BDC" w:rsidRDefault="00632BDC" w:rsidP="00632BDC">
      <w:pPr>
        <w:pStyle w:val="a4"/>
        <w:rPr>
          <w:rFonts w:eastAsia="Times New Roman"/>
          <w:sz w:val="26"/>
          <w:szCs w:val="26"/>
        </w:rPr>
      </w:pPr>
    </w:p>
    <w:p w14:paraId="56A607A8" w14:textId="77777777" w:rsidR="00632BDC" w:rsidRDefault="00632BDC" w:rsidP="009D3151">
      <w:pPr>
        <w:numPr>
          <w:ilvl w:val="0"/>
          <w:numId w:val="6"/>
        </w:numPr>
        <w:tabs>
          <w:tab w:val="left" w:pos="426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Функции комиссии по контролю организации питания учащихся</w:t>
      </w:r>
    </w:p>
    <w:p w14:paraId="3A809FF5" w14:textId="77777777" w:rsidR="00632BDC" w:rsidRDefault="00632BDC" w:rsidP="00632BDC">
      <w:pPr>
        <w:spacing w:line="284" w:lineRule="exact"/>
        <w:jc w:val="both"/>
        <w:rPr>
          <w:sz w:val="20"/>
          <w:szCs w:val="20"/>
        </w:rPr>
      </w:pPr>
    </w:p>
    <w:p w14:paraId="5C8F7B68" w14:textId="110CD7A9" w:rsidR="00632BDC" w:rsidRDefault="00632BDC" w:rsidP="00E3041B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Комиссия</w:t>
      </w:r>
      <w:r>
        <w:rPr>
          <w:rFonts w:eastAsia="Times New Roman"/>
          <w:sz w:val="26"/>
          <w:szCs w:val="26"/>
        </w:rPr>
        <w:tab/>
        <w:t>по</w:t>
      </w:r>
      <w:r>
        <w:rPr>
          <w:rFonts w:eastAsia="Times New Roman"/>
          <w:sz w:val="26"/>
          <w:szCs w:val="26"/>
        </w:rPr>
        <w:tab/>
        <w:t>контролю</w:t>
      </w:r>
      <w:r>
        <w:rPr>
          <w:rFonts w:eastAsia="Times New Roman"/>
          <w:sz w:val="26"/>
          <w:szCs w:val="26"/>
        </w:rPr>
        <w:tab/>
        <w:t>организации</w:t>
      </w:r>
      <w:r>
        <w:rPr>
          <w:rFonts w:eastAsia="Times New Roman"/>
          <w:sz w:val="26"/>
          <w:szCs w:val="26"/>
        </w:rPr>
        <w:tab/>
        <w:t>питания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обучающихся</w:t>
      </w:r>
      <w:r w:rsidR="00E304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6"/>
          <w:szCs w:val="26"/>
        </w:rPr>
        <w:t>обеспечивает участие в следующих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5"/>
          <w:szCs w:val="25"/>
        </w:rPr>
        <w:t>процедурах:</w:t>
      </w:r>
    </w:p>
    <w:p w14:paraId="077E3328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1" w:lineRule="exact"/>
        <w:jc w:val="both"/>
        <w:rPr>
          <w:sz w:val="20"/>
          <w:szCs w:val="20"/>
        </w:rPr>
      </w:pPr>
    </w:p>
    <w:p w14:paraId="0F7D2800" w14:textId="77777777" w:rsidR="00632BDC" w:rsidRDefault="00632BDC" w:rsidP="00632BDC">
      <w:pPr>
        <w:numPr>
          <w:ilvl w:val="1"/>
          <w:numId w:val="7"/>
        </w:numPr>
        <w:tabs>
          <w:tab w:val="left" w:pos="284"/>
          <w:tab w:val="left" w:pos="567"/>
          <w:tab w:val="left" w:pos="860"/>
          <w:tab w:val="left" w:pos="1843"/>
          <w:tab w:val="left" w:pos="2268"/>
          <w:tab w:val="left" w:pos="3544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общественная экспертиза питания обучающихся;</w:t>
      </w:r>
    </w:p>
    <w:p w14:paraId="4F7450C1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3" w:lineRule="exact"/>
        <w:jc w:val="both"/>
        <w:rPr>
          <w:rFonts w:eastAsia="Times New Roman"/>
          <w:sz w:val="26"/>
          <w:szCs w:val="26"/>
        </w:rPr>
      </w:pPr>
    </w:p>
    <w:p w14:paraId="3C4AE444" w14:textId="77777777" w:rsidR="00632BDC" w:rsidRDefault="00632BDC" w:rsidP="00632BDC">
      <w:pPr>
        <w:numPr>
          <w:ilvl w:val="1"/>
          <w:numId w:val="7"/>
        </w:numPr>
        <w:tabs>
          <w:tab w:val="left" w:pos="284"/>
          <w:tab w:val="left" w:pos="567"/>
          <w:tab w:val="left" w:pos="860"/>
          <w:tab w:val="left" w:pos="1843"/>
          <w:tab w:val="left" w:pos="2268"/>
          <w:tab w:val="left" w:pos="3544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за качеством и количеством приготовленной согласно меню пищи;</w:t>
      </w:r>
    </w:p>
    <w:p w14:paraId="2023CA9D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11" w:lineRule="exact"/>
        <w:jc w:val="both"/>
        <w:rPr>
          <w:rFonts w:eastAsia="Times New Roman"/>
          <w:sz w:val="26"/>
          <w:szCs w:val="26"/>
        </w:rPr>
      </w:pPr>
    </w:p>
    <w:p w14:paraId="1820AE92" w14:textId="77777777" w:rsidR="00632BDC" w:rsidRDefault="00632BDC" w:rsidP="00632BDC">
      <w:pPr>
        <w:numPr>
          <w:ilvl w:val="0"/>
          <w:numId w:val="7"/>
        </w:numPr>
        <w:tabs>
          <w:tab w:val="left" w:pos="284"/>
          <w:tab w:val="left" w:pos="567"/>
          <w:tab w:val="left" w:pos="858"/>
          <w:tab w:val="left" w:pos="1843"/>
          <w:tab w:val="left" w:pos="2268"/>
          <w:tab w:val="left" w:pos="3544"/>
        </w:tabs>
        <w:spacing w:line="233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14:paraId="38D5E018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17" w:lineRule="exact"/>
        <w:jc w:val="both"/>
        <w:rPr>
          <w:rFonts w:eastAsia="Times New Roman"/>
          <w:sz w:val="26"/>
          <w:szCs w:val="26"/>
        </w:rPr>
      </w:pPr>
    </w:p>
    <w:p w14:paraId="0002D662" w14:textId="77777777" w:rsidR="00632BDC" w:rsidRDefault="00632BDC" w:rsidP="00632BDC">
      <w:pPr>
        <w:numPr>
          <w:ilvl w:val="0"/>
          <w:numId w:val="7"/>
        </w:numPr>
        <w:tabs>
          <w:tab w:val="left" w:pos="284"/>
          <w:tab w:val="left" w:pos="567"/>
          <w:tab w:val="left" w:pos="819"/>
          <w:tab w:val="left" w:pos="1843"/>
          <w:tab w:val="left" w:pos="2268"/>
          <w:tab w:val="left" w:pos="3544"/>
        </w:tabs>
        <w:spacing w:line="233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участие в разработке предложений и рекомендаций по улучшению качества питания обучающихся.</w:t>
      </w:r>
    </w:p>
    <w:p w14:paraId="07E72307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307" w:lineRule="exact"/>
        <w:jc w:val="both"/>
        <w:rPr>
          <w:sz w:val="20"/>
          <w:szCs w:val="20"/>
        </w:rPr>
      </w:pPr>
    </w:p>
    <w:p w14:paraId="49378A93" w14:textId="77777777" w:rsidR="00632BDC" w:rsidRDefault="00632BDC" w:rsidP="009D3151">
      <w:pPr>
        <w:tabs>
          <w:tab w:val="left" w:pos="284"/>
          <w:tab w:val="left" w:pos="709"/>
          <w:tab w:val="left" w:pos="1260"/>
          <w:tab w:val="left" w:pos="1843"/>
          <w:tab w:val="left" w:pos="2268"/>
          <w:tab w:val="left" w:pos="3544"/>
          <w:tab w:val="left" w:pos="490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Права и ответственность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комиссии по контролю организации питания учащихся</w:t>
      </w:r>
    </w:p>
    <w:p w14:paraId="72CC1891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AD75A61" w14:textId="77777777" w:rsidR="00632BDC" w:rsidRDefault="00632BDC" w:rsidP="00632BDC">
      <w:pPr>
        <w:tabs>
          <w:tab w:val="left" w:pos="284"/>
          <w:tab w:val="left" w:pos="567"/>
          <w:tab w:val="left" w:pos="1580"/>
          <w:tab w:val="left" w:pos="1843"/>
          <w:tab w:val="left" w:pos="2268"/>
          <w:tab w:val="left" w:pos="2552"/>
          <w:tab w:val="left" w:pos="4111"/>
          <w:tab w:val="left" w:pos="4678"/>
        </w:tabs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ab/>
        <w:t xml:space="preserve">осуществления </w:t>
      </w:r>
      <w:r>
        <w:rPr>
          <w:rFonts w:eastAsia="Times New Roman"/>
          <w:sz w:val="26"/>
          <w:szCs w:val="26"/>
        </w:rPr>
        <w:tab/>
        <w:t>возложенных</w:t>
      </w:r>
      <w:r>
        <w:rPr>
          <w:rFonts w:eastAsia="Times New Roman"/>
          <w:sz w:val="26"/>
          <w:szCs w:val="26"/>
        </w:rPr>
        <w:tab/>
        <w:t>функций комиссии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предоставлены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следующие права:</w:t>
      </w:r>
    </w:p>
    <w:p w14:paraId="52B2FDB3" w14:textId="77777777" w:rsidR="00632BDC" w:rsidRDefault="00632BDC" w:rsidP="00632BDC">
      <w:pPr>
        <w:tabs>
          <w:tab w:val="left" w:pos="284"/>
          <w:tab w:val="left" w:pos="567"/>
          <w:tab w:val="left" w:pos="820"/>
          <w:tab w:val="left" w:pos="1843"/>
          <w:tab w:val="left" w:pos="2268"/>
          <w:tab w:val="left" w:pos="3544"/>
        </w:tabs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5"/>
          <w:szCs w:val="25"/>
        </w:rPr>
        <w:t>контролировать в школе организацию и качество питания обучающихся;</w:t>
      </w:r>
    </w:p>
    <w:p w14:paraId="37BB9A4A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11" w:lineRule="exact"/>
        <w:jc w:val="both"/>
        <w:rPr>
          <w:sz w:val="20"/>
          <w:szCs w:val="20"/>
        </w:rPr>
      </w:pPr>
    </w:p>
    <w:p w14:paraId="331ACFB1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 получать от зав. производством столовой информацию по организации питания, качеству приготовляемых блюд и соблюдению санитарно-гигиенических норм;</w:t>
      </w:r>
    </w:p>
    <w:p w14:paraId="269E85BB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16" w:lineRule="exact"/>
        <w:jc w:val="both"/>
        <w:rPr>
          <w:sz w:val="20"/>
          <w:szCs w:val="20"/>
        </w:rPr>
      </w:pPr>
    </w:p>
    <w:p w14:paraId="2A7D14E7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 заслушивать на своих заседаниях зав. производством столовой по обеспечению качественного питания обучающихся;</w:t>
      </w:r>
    </w:p>
    <w:p w14:paraId="1B979DB7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15" w:lineRule="exact"/>
        <w:jc w:val="both"/>
        <w:rPr>
          <w:sz w:val="20"/>
          <w:szCs w:val="20"/>
        </w:rPr>
      </w:pPr>
    </w:p>
    <w:p w14:paraId="228A2703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14:paraId="2907540A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4" w:lineRule="exact"/>
        <w:jc w:val="both"/>
        <w:rPr>
          <w:sz w:val="20"/>
          <w:szCs w:val="20"/>
        </w:rPr>
      </w:pPr>
    </w:p>
    <w:p w14:paraId="192FD515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4.5. изменить график проверки, если причина объективна;</w:t>
      </w:r>
    </w:p>
    <w:p w14:paraId="5B0E4B1D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1" w:lineRule="exact"/>
        <w:jc w:val="both"/>
        <w:rPr>
          <w:sz w:val="20"/>
          <w:szCs w:val="20"/>
        </w:rPr>
      </w:pPr>
    </w:p>
    <w:p w14:paraId="4E64721F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4.6. вносить предложения по улучшению качества питания обучающихся;</w:t>
      </w:r>
    </w:p>
    <w:p w14:paraId="7E7B0040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12" w:lineRule="exact"/>
        <w:jc w:val="both"/>
        <w:rPr>
          <w:sz w:val="20"/>
          <w:szCs w:val="20"/>
        </w:rPr>
      </w:pPr>
    </w:p>
    <w:p w14:paraId="4FC59428" w14:textId="77777777" w:rsidR="00632BDC" w:rsidRDefault="00632BDC" w:rsidP="00632BDC">
      <w:pPr>
        <w:tabs>
          <w:tab w:val="left" w:pos="284"/>
          <w:tab w:val="left" w:pos="567"/>
          <w:tab w:val="left" w:pos="1843"/>
          <w:tab w:val="left" w:pos="2268"/>
          <w:tab w:val="left" w:pos="3544"/>
        </w:tabs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14:paraId="69D19493" w14:textId="71222880" w:rsidR="00632BDC" w:rsidRDefault="00632BDC" w:rsidP="00632BDC">
      <w:pPr>
        <w:spacing w:line="329" w:lineRule="exact"/>
        <w:jc w:val="both"/>
        <w:rPr>
          <w:sz w:val="20"/>
          <w:szCs w:val="20"/>
        </w:rPr>
      </w:pPr>
    </w:p>
    <w:p w14:paraId="4678B534" w14:textId="77777777" w:rsidR="009D3151" w:rsidRDefault="009D3151" w:rsidP="00632BDC">
      <w:pPr>
        <w:spacing w:line="329" w:lineRule="exact"/>
        <w:jc w:val="both"/>
        <w:rPr>
          <w:sz w:val="20"/>
          <w:szCs w:val="20"/>
        </w:rPr>
      </w:pPr>
    </w:p>
    <w:p w14:paraId="283DC7A3" w14:textId="77777777" w:rsidR="00632BDC" w:rsidRDefault="00632BDC" w:rsidP="009D3151">
      <w:pPr>
        <w:numPr>
          <w:ilvl w:val="0"/>
          <w:numId w:val="8"/>
        </w:numPr>
        <w:tabs>
          <w:tab w:val="left" w:pos="426"/>
        </w:tabs>
        <w:spacing w:line="226" w:lineRule="auto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Организация деятельности комиссии по контролю организации питания учащихся</w:t>
      </w:r>
    </w:p>
    <w:p w14:paraId="652071D5" w14:textId="77777777" w:rsidR="00632BDC" w:rsidRDefault="00632BDC" w:rsidP="00632BDC">
      <w:pPr>
        <w:spacing w:line="320" w:lineRule="exact"/>
        <w:jc w:val="both"/>
        <w:rPr>
          <w:sz w:val="20"/>
          <w:szCs w:val="20"/>
        </w:rPr>
      </w:pPr>
    </w:p>
    <w:p w14:paraId="28BBEC5F" w14:textId="77777777" w:rsidR="00632BDC" w:rsidRDefault="00632BDC" w:rsidP="00632BD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14:paraId="4C67B2E1" w14:textId="77777777" w:rsidR="00632BDC" w:rsidRDefault="00632BDC" w:rsidP="00632BDC">
      <w:pPr>
        <w:spacing w:line="4" w:lineRule="exact"/>
        <w:jc w:val="both"/>
        <w:rPr>
          <w:sz w:val="20"/>
          <w:szCs w:val="20"/>
        </w:rPr>
      </w:pPr>
    </w:p>
    <w:p w14:paraId="41464EAF" w14:textId="77777777" w:rsidR="00632BDC" w:rsidRDefault="00632BDC" w:rsidP="00632BDC">
      <w:pPr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 Комиссия выбирает председателя.</w:t>
      </w:r>
    </w:p>
    <w:p w14:paraId="41456D76" w14:textId="77777777" w:rsidR="00632BDC" w:rsidRDefault="00632BDC" w:rsidP="00632BDC">
      <w:pPr>
        <w:spacing w:line="9" w:lineRule="exact"/>
        <w:jc w:val="both"/>
        <w:rPr>
          <w:sz w:val="20"/>
          <w:szCs w:val="20"/>
        </w:rPr>
      </w:pPr>
    </w:p>
    <w:p w14:paraId="1F851233" w14:textId="07B7EF5E" w:rsidR="00632BDC" w:rsidRDefault="00632BDC" w:rsidP="00632BDC">
      <w:pPr>
        <w:spacing w:line="234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5.3. Комиссия составляет план-график контроля по организации качественного питания школьников.</w:t>
      </w:r>
    </w:p>
    <w:p w14:paraId="18DB8014" w14:textId="77777777" w:rsidR="00632BDC" w:rsidRDefault="00632BDC" w:rsidP="00632BD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14:paraId="37CD2D7F" w14:textId="77777777" w:rsidR="00632BDC" w:rsidRDefault="00632BDC" w:rsidP="00632BDC">
      <w:pPr>
        <w:spacing w:line="17" w:lineRule="exact"/>
        <w:jc w:val="both"/>
        <w:rPr>
          <w:sz w:val="20"/>
          <w:szCs w:val="20"/>
        </w:rPr>
      </w:pPr>
    </w:p>
    <w:p w14:paraId="55573DBF" w14:textId="77777777" w:rsidR="00632BDC" w:rsidRDefault="00632BDC" w:rsidP="00632BD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5.5. Один раз в четверть комиссия знакомит с результатами деятельности директора школы и один раз в полугодие Совет школы.</w:t>
      </w:r>
    </w:p>
    <w:p w14:paraId="0EE8B5B6" w14:textId="77777777" w:rsidR="00632BDC" w:rsidRDefault="00632BDC" w:rsidP="00632BDC">
      <w:pPr>
        <w:spacing w:line="17" w:lineRule="exact"/>
        <w:jc w:val="both"/>
        <w:rPr>
          <w:sz w:val="20"/>
          <w:szCs w:val="20"/>
        </w:rPr>
      </w:pPr>
    </w:p>
    <w:p w14:paraId="108FBB1F" w14:textId="77777777" w:rsidR="00632BDC" w:rsidRDefault="00632BDC" w:rsidP="00632BD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5.6. По итогам учебного года комиссия готовит аналитическую справку для отчёта по самообследованию образовательной организации.</w:t>
      </w:r>
    </w:p>
    <w:p w14:paraId="750A49FB" w14:textId="77777777" w:rsidR="00632BDC" w:rsidRDefault="00632BDC" w:rsidP="00632BDC">
      <w:pPr>
        <w:spacing w:line="11" w:lineRule="exact"/>
        <w:jc w:val="both"/>
        <w:rPr>
          <w:sz w:val="20"/>
          <w:szCs w:val="20"/>
        </w:rPr>
      </w:pPr>
    </w:p>
    <w:p w14:paraId="26C52B74" w14:textId="77777777" w:rsidR="00632BDC" w:rsidRDefault="00632BDC" w:rsidP="00632BDC">
      <w:pPr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5.7. Заседание комиссии проводятся по мере необходимости, но не реже одного раза</w:t>
      </w:r>
    </w:p>
    <w:p w14:paraId="7520D1FC" w14:textId="77777777" w:rsidR="00632BDC" w:rsidRDefault="00632BDC" w:rsidP="00632BDC">
      <w:pPr>
        <w:spacing w:line="16" w:lineRule="exact"/>
        <w:jc w:val="both"/>
        <w:rPr>
          <w:sz w:val="20"/>
          <w:szCs w:val="20"/>
        </w:rPr>
      </w:pPr>
    </w:p>
    <w:p w14:paraId="0724B061" w14:textId="77777777" w:rsidR="00632BDC" w:rsidRDefault="00632BDC" w:rsidP="00632BDC">
      <w:pPr>
        <w:numPr>
          <w:ilvl w:val="0"/>
          <w:numId w:val="9"/>
        </w:numPr>
        <w:tabs>
          <w:tab w:val="left" w:pos="502"/>
        </w:tabs>
        <w:spacing w:line="233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четверть и считаются правомочными, если на них присутствует не менее 2/3 ее членов.</w:t>
      </w:r>
    </w:p>
    <w:p w14:paraId="258F2838" w14:textId="77777777" w:rsidR="00632BDC" w:rsidRDefault="00632BDC" w:rsidP="00632BDC">
      <w:pPr>
        <w:spacing w:line="17" w:lineRule="exact"/>
        <w:jc w:val="both"/>
        <w:rPr>
          <w:rFonts w:eastAsia="Times New Roman"/>
          <w:sz w:val="26"/>
          <w:szCs w:val="26"/>
        </w:rPr>
      </w:pPr>
    </w:p>
    <w:p w14:paraId="0006C1EB" w14:textId="77777777" w:rsidR="00632BDC" w:rsidRDefault="00632BDC" w:rsidP="00632BDC">
      <w:pPr>
        <w:spacing w:line="233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14:paraId="1E49F21F" w14:textId="77777777" w:rsidR="00632BDC" w:rsidRDefault="00632BDC" w:rsidP="00632BDC">
      <w:pPr>
        <w:spacing w:line="307" w:lineRule="exact"/>
        <w:jc w:val="both"/>
        <w:rPr>
          <w:sz w:val="20"/>
          <w:szCs w:val="20"/>
        </w:rPr>
      </w:pPr>
    </w:p>
    <w:p w14:paraId="15DA4703" w14:textId="77777777" w:rsidR="00632BDC" w:rsidRDefault="00632BDC" w:rsidP="00632BDC">
      <w:pPr>
        <w:numPr>
          <w:ilvl w:val="0"/>
          <w:numId w:val="10"/>
        </w:numPr>
        <w:tabs>
          <w:tab w:val="left" w:pos="520"/>
        </w:tabs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Ответственность членов Комиссии</w:t>
      </w:r>
    </w:p>
    <w:p w14:paraId="71E30498" w14:textId="77777777" w:rsidR="00632BDC" w:rsidRDefault="00632BDC" w:rsidP="00632BDC">
      <w:pPr>
        <w:spacing w:line="12" w:lineRule="exact"/>
        <w:jc w:val="both"/>
        <w:rPr>
          <w:sz w:val="20"/>
          <w:szCs w:val="20"/>
        </w:rPr>
      </w:pPr>
    </w:p>
    <w:p w14:paraId="2D343880" w14:textId="77777777" w:rsidR="00632BDC" w:rsidRDefault="00632BDC" w:rsidP="00632BD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14:paraId="476854F3" w14:textId="77777777" w:rsidR="00632BDC" w:rsidRDefault="00632BDC" w:rsidP="00632BDC">
      <w:pPr>
        <w:spacing w:line="15" w:lineRule="exact"/>
        <w:jc w:val="both"/>
        <w:rPr>
          <w:sz w:val="20"/>
          <w:szCs w:val="20"/>
        </w:rPr>
      </w:pPr>
    </w:p>
    <w:p w14:paraId="088FCEF0" w14:textId="77777777" w:rsidR="00632BDC" w:rsidRDefault="00632BDC" w:rsidP="00632BD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14:paraId="10028CCE" w14:textId="77777777" w:rsidR="00632BDC" w:rsidRDefault="00632BDC" w:rsidP="00632BDC">
      <w:pPr>
        <w:spacing w:line="297" w:lineRule="exact"/>
        <w:jc w:val="both"/>
        <w:rPr>
          <w:sz w:val="20"/>
          <w:szCs w:val="20"/>
        </w:rPr>
      </w:pPr>
    </w:p>
    <w:p w14:paraId="4CE0767A" w14:textId="77777777" w:rsidR="00632BDC" w:rsidRDefault="00632BDC" w:rsidP="00632BDC">
      <w:pPr>
        <w:numPr>
          <w:ilvl w:val="0"/>
          <w:numId w:val="11"/>
        </w:numPr>
        <w:tabs>
          <w:tab w:val="left" w:pos="520"/>
        </w:tabs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Документация комиссии по контролю организации питания учащихся</w:t>
      </w:r>
      <w:r>
        <w:rPr>
          <w:rFonts w:eastAsia="Times New Roman"/>
          <w:sz w:val="26"/>
          <w:szCs w:val="26"/>
        </w:rPr>
        <w:t>.</w:t>
      </w:r>
    </w:p>
    <w:p w14:paraId="5A2E16A3" w14:textId="77777777" w:rsidR="00632BDC" w:rsidRDefault="00632BDC" w:rsidP="00632BDC">
      <w:pPr>
        <w:spacing w:line="314" w:lineRule="exact"/>
        <w:jc w:val="both"/>
        <w:rPr>
          <w:sz w:val="20"/>
          <w:szCs w:val="20"/>
        </w:rPr>
      </w:pPr>
    </w:p>
    <w:p w14:paraId="35274FC5" w14:textId="77777777" w:rsidR="00632BDC" w:rsidRDefault="00632BDC" w:rsidP="00632BD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14:paraId="402C0944" w14:textId="77777777" w:rsidR="00632BDC" w:rsidRDefault="00632BDC" w:rsidP="00632BDC">
      <w:pPr>
        <w:spacing w:line="2" w:lineRule="exact"/>
        <w:jc w:val="both"/>
        <w:rPr>
          <w:sz w:val="20"/>
          <w:szCs w:val="20"/>
        </w:rPr>
      </w:pPr>
    </w:p>
    <w:p w14:paraId="746C413A" w14:textId="77777777" w:rsidR="00632BDC" w:rsidRDefault="00632BDC" w:rsidP="00632BDC">
      <w:pPr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7.2. Журнал протоколов заседания комиссии хранится у директора школы.</w:t>
      </w:r>
    </w:p>
    <w:p w14:paraId="366697D4" w14:textId="77777777" w:rsidR="00632BDC" w:rsidRDefault="00632BDC" w:rsidP="00632BDC">
      <w:pPr>
        <w:spacing w:line="234" w:lineRule="auto"/>
        <w:jc w:val="both"/>
        <w:rPr>
          <w:sz w:val="20"/>
          <w:szCs w:val="20"/>
        </w:rPr>
      </w:pPr>
    </w:p>
    <w:p w14:paraId="0582647E" w14:textId="77777777" w:rsidR="00632BDC" w:rsidRDefault="00632BDC" w:rsidP="00632BDC">
      <w:pPr>
        <w:tabs>
          <w:tab w:val="left" w:pos="663"/>
        </w:tabs>
        <w:spacing w:line="235" w:lineRule="auto"/>
        <w:jc w:val="both"/>
        <w:rPr>
          <w:rFonts w:eastAsia="Times New Roman"/>
          <w:sz w:val="26"/>
          <w:szCs w:val="26"/>
        </w:rPr>
      </w:pPr>
    </w:p>
    <w:p w14:paraId="5AA0ABF2" w14:textId="349504CF" w:rsidR="00706433" w:rsidRDefault="00706433" w:rsidP="00632BDC">
      <w:pPr>
        <w:spacing w:line="234" w:lineRule="auto"/>
        <w:jc w:val="both"/>
        <w:rPr>
          <w:sz w:val="20"/>
          <w:szCs w:val="20"/>
        </w:rPr>
      </w:pPr>
    </w:p>
    <w:sectPr w:rsidR="00706433" w:rsidSect="00706433">
      <w:footerReference w:type="default" r:id="rId10"/>
      <w:pgSz w:w="11920" w:h="16841"/>
      <w:pgMar w:top="1111" w:right="851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16D5" w14:textId="77777777" w:rsidR="00D443D8" w:rsidRDefault="00D443D8" w:rsidP="009D3151">
      <w:r>
        <w:separator/>
      </w:r>
    </w:p>
  </w:endnote>
  <w:endnote w:type="continuationSeparator" w:id="0">
    <w:p w14:paraId="7907CED3" w14:textId="77777777" w:rsidR="00D443D8" w:rsidRDefault="00D443D8" w:rsidP="009D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216410"/>
      <w:docPartObj>
        <w:docPartGallery w:val="Page Numbers (Bottom of Page)"/>
        <w:docPartUnique/>
      </w:docPartObj>
    </w:sdtPr>
    <w:sdtEndPr/>
    <w:sdtContent>
      <w:p w14:paraId="3F7568DB" w14:textId="5D25698B" w:rsidR="009D3151" w:rsidRDefault="009D31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F48536" w14:textId="77777777" w:rsidR="009D3151" w:rsidRDefault="009D31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3CCB" w14:textId="77777777" w:rsidR="00D443D8" w:rsidRDefault="00D443D8" w:rsidP="009D3151">
      <w:r>
        <w:separator/>
      </w:r>
    </w:p>
  </w:footnote>
  <w:footnote w:type="continuationSeparator" w:id="0">
    <w:p w14:paraId="1DA2FAED" w14:textId="77777777" w:rsidR="00D443D8" w:rsidRDefault="00D443D8" w:rsidP="009D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B1BCEC5C"/>
    <w:lvl w:ilvl="0" w:tplc="3F587F3A">
      <w:start w:val="7"/>
      <w:numFmt w:val="decimal"/>
      <w:lvlText w:val="%1."/>
      <w:lvlJc w:val="left"/>
    </w:lvl>
    <w:lvl w:ilvl="1" w:tplc="6DFCF3EA">
      <w:numFmt w:val="decimal"/>
      <w:lvlText w:val=""/>
      <w:lvlJc w:val="left"/>
    </w:lvl>
    <w:lvl w:ilvl="2" w:tplc="ECBEBEEA">
      <w:numFmt w:val="decimal"/>
      <w:lvlText w:val=""/>
      <w:lvlJc w:val="left"/>
    </w:lvl>
    <w:lvl w:ilvl="3" w:tplc="C9822A8C">
      <w:numFmt w:val="decimal"/>
      <w:lvlText w:val=""/>
      <w:lvlJc w:val="left"/>
    </w:lvl>
    <w:lvl w:ilvl="4" w:tplc="9766A7C6">
      <w:numFmt w:val="decimal"/>
      <w:lvlText w:val=""/>
      <w:lvlJc w:val="left"/>
    </w:lvl>
    <w:lvl w:ilvl="5" w:tplc="DF76776C">
      <w:numFmt w:val="decimal"/>
      <w:lvlText w:val=""/>
      <w:lvlJc w:val="left"/>
    </w:lvl>
    <w:lvl w:ilvl="6" w:tplc="0C72ADAE">
      <w:numFmt w:val="decimal"/>
      <w:lvlText w:val=""/>
      <w:lvlJc w:val="left"/>
    </w:lvl>
    <w:lvl w:ilvl="7" w:tplc="A0F68634">
      <w:numFmt w:val="decimal"/>
      <w:lvlText w:val=""/>
      <w:lvlJc w:val="left"/>
    </w:lvl>
    <w:lvl w:ilvl="8" w:tplc="F362ABF6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D54E885A"/>
    <w:lvl w:ilvl="0" w:tplc="888CD07C">
      <w:start w:val="2"/>
      <w:numFmt w:val="decimal"/>
      <w:lvlText w:val="%1."/>
      <w:lvlJc w:val="left"/>
    </w:lvl>
    <w:lvl w:ilvl="1" w:tplc="D47AC460">
      <w:numFmt w:val="decimal"/>
      <w:lvlText w:val=""/>
      <w:lvlJc w:val="left"/>
    </w:lvl>
    <w:lvl w:ilvl="2" w:tplc="26E0EADC">
      <w:numFmt w:val="decimal"/>
      <w:lvlText w:val=""/>
      <w:lvlJc w:val="left"/>
    </w:lvl>
    <w:lvl w:ilvl="3" w:tplc="89505DEA">
      <w:numFmt w:val="decimal"/>
      <w:lvlText w:val=""/>
      <w:lvlJc w:val="left"/>
    </w:lvl>
    <w:lvl w:ilvl="4" w:tplc="6A26B4A6">
      <w:numFmt w:val="decimal"/>
      <w:lvlText w:val=""/>
      <w:lvlJc w:val="left"/>
    </w:lvl>
    <w:lvl w:ilvl="5" w:tplc="D742A28A">
      <w:numFmt w:val="decimal"/>
      <w:lvlText w:val=""/>
      <w:lvlJc w:val="left"/>
    </w:lvl>
    <w:lvl w:ilvl="6" w:tplc="FD38F87E">
      <w:numFmt w:val="decimal"/>
      <w:lvlText w:val=""/>
      <w:lvlJc w:val="left"/>
    </w:lvl>
    <w:lvl w:ilvl="7" w:tplc="B68CA312">
      <w:numFmt w:val="decimal"/>
      <w:lvlText w:val=""/>
      <w:lvlJc w:val="left"/>
    </w:lvl>
    <w:lvl w:ilvl="8" w:tplc="93C44408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3DFE8326"/>
    <w:lvl w:ilvl="0" w:tplc="E998FFCE">
      <w:start w:val="1"/>
      <w:numFmt w:val="bullet"/>
      <w:lvlText w:val="-"/>
      <w:lvlJc w:val="left"/>
    </w:lvl>
    <w:lvl w:ilvl="1" w:tplc="269E06EA">
      <w:numFmt w:val="decimal"/>
      <w:lvlText w:val=""/>
      <w:lvlJc w:val="left"/>
    </w:lvl>
    <w:lvl w:ilvl="2" w:tplc="89841736">
      <w:numFmt w:val="decimal"/>
      <w:lvlText w:val=""/>
      <w:lvlJc w:val="left"/>
    </w:lvl>
    <w:lvl w:ilvl="3" w:tplc="BF56FD68">
      <w:numFmt w:val="decimal"/>
      <w:lvlText w:val=""/>
      <w:lvlJc w:val="left"/>
    </w:lvl>
    <w:lvl w:ilvl="4" w:tplc="2DF2E21C">
      <w:numFmt w:val="decimal"/>
      <w:lvlText w:val=""/>
      <w:lvlJc w:val="left"/>
    </w:lvl>
    <w:lvl w:ilvl="5" w:tplc="FEEA0E74">
      <w:numFmt w:val="decimal"/>
      <w:lvlText w:val=""/>
      <w:lvlJc w:val="left"/>
    </w:lvl>
    <w:lvl w:ilvl="6" w:tplc="C536532A">
      <w:numFmt w:val="decimal"/>
      <w:lvlText w:val=""/>
      <w:lvlJc w:val="left"/>
    </w:lvl>
    <w:lvl w:ilvl="7" w:tplc="FA36B442">
      <w:numFmt w:val="decimal"/>
      <w:lvlText w:val=""/>
      <w:lvlJc w:val="left"/>
    </w:lvl>
    <w:lvl w:ilvl="8" w:tplc="DF62319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A4489DC"/>
    <w:lvl w:ilvl="0" w:tplc="25D6108E">
      <w:start w:val="6"/>
      <w:numFmt w:val="decimal"/>
      <w:lvlText w:val="%1."/>
      <w:lvlJc w:val="left"/>
    </w:lvl>
    <w:lvl w:ilvl="1" w:tplc="8876A670">
      <w:numFmt w:val="decimal"/>
      <w:lvlText w:val=""/>
      <w:lvlJc w:val="left"/>
    </w:lvl>
    <w:lvl w:ilvl="2" w:tplc="81865DBA">
      <w:numFmt w:val="decimal"/>
      <w:lvlText w:val=""/>
      <w:lvlJc w:val="left"/>
    </w:lvl>
    <w:lvl w:ilvl="3" w:tplc="FFB80520">
      <w:numFmt w:val="decimal"/>
      <w:lvlText w:val=""/>
      <w:lvlJc w:val="left"/>
    </w:lvl>
    <w:lvl w:ilvl="4" w:tplc="F5C4EB68">
      <w:numFmt w:val="decimal"/>
      <w:lvlText w:val=""/>
      <w:lvlJc w:val="left"/>
    </w:lvl>
    <w:lvl w:ilvl="5" w:tplc="A658168C">
      <w:numFmt w:val="decimal"/>
      <w:lvlText w:val=""/>
      <w:lvlJc w:val="left"/>
    </w:lvl>
    <w:lvl w:ilvl="6" w:tplc="680629F4">
      <w:numFmt w:val="decimal"/>
      <w:lvlText w:val=""/>
      <w:lvlJc w:val="left"/>
    </w:lvl>
    <w:lvl w:ilvl="7" w:tplc="E5546856">
      <w:numFmt w:val="decimal"/>
      <w:lvlText w:val=""/>
      <w:lvlJc w:val="left"/>
    </w:lvl>
    <w:lvl w:ilvl="8" w:tplc="3006D8C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2727A0A"/>
    <w:lvl w:ilvl="0" w:tplc="49A47E82">
      <w:start w:val="3"/>
      <w:numFmt w:val="decimal"/>
      <w:lvlText w:val="%1."/>
      <w:lvlJc w:val="left"/>
    </w:lvl>
    <w:lvl w:ilvl="1" w:tplc="C7242B26">
      <w:numFmt w:val="decimal"/>
      <w:lvlText w:val=""/>
      <w:lvlJc w:val="left"/>
    </w:lvl>
    <w:lvl w:ilvl="2" w:tplc="D6EEF304">
      <w:numFmt w:val="decimal"/>
      <w:lvlText w:val=""/>
      <w:lvlJc w:val="left"/>
    </w:lvl>
    <w:lvl w:ilvl="3" w:tplc="A3EE8E5E">
      <w:numFmt w:val="decimal"/>
      <w:lvlText w:val=""/>
      <w:lvlJc w:val="left"/>
    </w:lvl>
    <w:lvl w:ilvl="4" w:tplc="483A3DD2">
      <w:numFmt w:val="decimal"/>
      <w:lvlText w:val=""/>
      <w:lvlJc w:val="left"/>
    </w:lvl>
    <w:lvl w:ilvl="5" w:tplc="EC38C7B0">
      <w:numFmt w:val="decimal"/>
      <w:lvlText w:val=""/>
      <w:lvlJc w:val="left"/>
    </w:lvl>
    <w:lvl w:ilvl="6" w:tplc="4F445996">
      <w:numFmt w:val="decimal"/>
      <w:lvlText w:val=""/>
      <w:lvlJc w:val="left"/>
    </w:lvl>
    <w:lvl w:ilvl="7" w:tplc="346695B8">
      <w:numFmt w:val="decimal"/>
      <w:lvlText w:val=""/>
      <w:lvlJc w:val="left"/>
    </w:lvl>
    <w:lvl w:ilvl="8" w:tplc="4CB6481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038EAB2E"/>
    <w:lvl w:ilvl="0" w:tplc="8BE42CB6">
      <w:start w:val="1"/>
      <w:numFmt w:val="bullet"/>
      <w:lvlText w:val="-"/>
      <w:lvlJc w:val="left"/>
    </w:lvl>
    <w:lvl w:ilvl="1" w:tplc="D1DEC8BA">
      <w:start w:val="1"/>
      <w:numFmt w:val="bullet"/>
      <w:lvlText w:val="-"/>
      <w:lvlJc w:val="left"/>
    </w:lvl>
    <w:lvl w:ilvl="2" w:tplc="0B2860E2">
      <w:numFmt w:val="decimal"/>
      <w:lvlText w:val=""/>
      <w:lvlJc w:val="left"/>
    </w:lvl>
    <w:lvl w:ilvl="3" w:tplc="57CEE25C">
      <w:numFmt w:val="decimal"/>
      <w:lvlText w:val=""/>
      <w:lvlJc w:val="left"/>
    </w:lvl>
    <w:lvl w:ilvl="4" w:tplc="9746EB5E">
      <w:numFmt w:val="decimal"/>
      <w:lvlText w:val=""/>
      <w:lvlJc w:val="left"/>
    </w:lvl>
    <w:lvl w:ilvl="5" w:tplc="20942802">
      <w:numFmt w:val="decimal"/>
      <w:lvlText w:val=""/>
      <w:lvlJc w:val="left"/>
    </w:lvl>
    <w:lvl w:ilvl="6" w:tplc="52002ADE">
      <w:numFmt w:val="decimal"/>
      <w:lvlText w:val=""/>
      <w:lvlJc w:val="left"/>
    </w:lvl>
    <w:lvl w:ilvl="7" w:tplc="DFEABB24">
      <w:numFmt w:val="decimal"/>
      <w:lvlText w:val=""/>
      <w:lvlJc w:val="left"/>
    </w:lvl>
    <w:lvl w:ilvl="8" w:tplc="C2F6E494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8D80D770"/>
    <w:lvl w:ilvl="0" w:tplc="6D70FC7E">
      <w:start w:val="1"/>
      <w:numFmt w:val="bullet"/>
      <w:lvlText w:val="-"/>
      <w:lvlJc w:val="left"/>
    </w:lvl>
    <w:lvl w:ilvl="1" w:tplc="0CA8062E">
      <w:numFmt w:val="decimal"/>
      <w:lvlText w:val=""/>
      <w:lvlJc w:val="left"/>
    </w:lvl>
    <w:lvl w:ilvl="2" w:tplc="62EC9368">
      <w:numFmt w:val="decimal"/>
      <w:lvlText w:val=""/>
      <w:lvlJc w:val="left"/>
    </w:lvl>
    <w:lvl w:ilvl="3" w:tplc="8D2434A0">
      <w:numFmt w:val="decimal"/>
      <w:lvlText w:val=""/>
      <w:lvlJc w:val="left"/>
    </w:lvl>
    <w:lvl w:ilvl="4" w:tplc="3C12D592">
      <w:numFmt w:val="decimal"/>
      <w:lvlText w:val=""/>
      <w:lvlJc w:val="left"/>
    </w:lvl>
    <w:lvl w:ilvl="5" w:tplc="EEBA11EA">
      <w:numFmt w:val="decimal"/>
      <w:lvlText w:val=""/>
      <w:lvlJc w:val="left"/>
    </w:lvl>
    <w:lvl w:ilvl="6" w:tplc="AA9A612E">
      <w:numFmt w:val="decimal"/>
      <w:lvlText w:val=""/>
      <w:lvlJc w:val="left"/>
    </w:lvl>
    <w:lvl w:ilvl="7" w:tplc="9B582BCE">
      <w:numFmt w:val="decimal"/>
      <w:lvlText w:val=""/>
      <w:lvlJc w:val="left"/>
    </w:lvl>
    <w:lvl w:ilvl="8" w:tplc="C262AB5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66B485D6"/>
    <w:lvl w:ilvl="0" w:tplc="CAD6EE9E">
      <w:start w:val="1"/>
      <w:numFmt w:val="bullet"/>
      <w:lvlText w:val="-"/>
      <w:lvlJc w:val="left"/>
    </w:lvl>
    <w:lvl w:ilvl="1" w:tplc="D9BCB73A">
      <w:numFmt w:val="decimal"/>
      <w:lvlText w:val=""/>
      <w:lvlJc w:val="left"/>
    </w:lvl>
    <w:lvl w:ilvl="2" w:tplc="C218A668">
      <w:numFmt w:val="decimal"/>
      <w:lvlText w:val=""/>
      <w:lvlJc w:val="left"/>
    </w:lvl>
    <w:lvl w:ilvl="3" w:tplc="526C909C">
      <w:numFmt w:val="decimal"/>
      <w:lvlText w:val=""/>
      <w:lvlJc w:val="left"/>
    </w:lvl>
    <w:lvl w:ilvl="4" w:tplc="3EBACCE2">
      <w:numFmt w:val="decimal"/>
      <w:lvlText w:val=""/>
      <w:lvlJc w:val="left"/>
    </w:lvl>
    <w:lvl w:ilvl="5" w:tplc="B67C6976">
      <w:numFmt w:val="decimal"/>
      <w:lvlText w:val=""/>
      <w:lvlJc w:val="left"/>
    </w:lvl>
    <w:lvl w:ilvl="6" w:tplc="359C1200">
      <w:numFmt w:val="decimal"/>
      <w:lvlText w:val=""/>
      <w:lvlJc w:val="left"/>
    </w:lvl>
    <w:lvl w:ilvl="7" w:tplc="049E98F8">
      <w:numFmt w:val="decimal"/>
      <w:lvlText w:val=""/>
      <w:lvlJc w:val="left"/>
    </w:lvl>
    <w:lvl w:ilvl="8" w:tplc="DE16A0E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2AE4E46A"/>
    <w:lvl w:ilvl="0" w:tplc="55447EB6">
      <w:start w:val="1"/>
      <w:numFmt w:val="bullet"/>
      <w:lvlText w:val="в"/>
      <w:lvlJc w:val="left"/>
    </w:lvl>
    <w:lvl w:ilvl="1" w:tplc="A76ED344">
      <w:numFmt w:val="decimal"/>
      <w:lvlText w:val=""/>
      <w:lvlJc w:val="left"/>
    </w:lvl>
    <w:lvl w:ilvl="2" w:tplc="989C3C92">
      <w:numFmt w:val="decimal"/>
      <w:lvlText w:val=""/>
      <w:lvlJc w:val="left"/>
    </w:lvl>
    <w:lvl w:ilvl="3" w:tplc="F704D960">
      <w:numFmt w:val="decimal"/>
      <w:lvlText w:val=""/>
      <w:lvlJc w:val="left"/>
    </w:lvl>
    <w:lvl w:ilvl="4" w:tplc="E38C004E">
      <w:numFmt w:val="decimal"/>
      <w:lvlText w:val=""/>
      <w:lvlJc w:val="left"/>
    </w:lvl>
    <w:lvl w:ilvl="5" w:tplc="030059CC">
      <w:numFmt w:val="decimal"/>
      <w:lvlText w:val=""/>
      <w:lvlJc w:val="left"/>
    </w:lvl>
    <w:lvl w:ilvl="6" w:tplc="83E0D0F0">
      <w:numFmt w:val="decimal"/>
      <w:lvlText w:val=""/>
      <w:lvlJc w:val="left"/>
    </w:lvl>
    <w:lvl w:ilvl="7" w:tplc="1C5EA1CC">
      <w:numFmt w:val="decimal"/>
      <w:lvlText w:val=""/>
      <w:lvlJc w:val="left"/>
    </w:lvl>
    <w:lvl w:ilvl="8" w:tplc="96EC7612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48A8B79E"/>
    <w:lvl w:ilvl="0" w:tplc="C936BDBA">
      <w:numFmt w:val="decimal"/>
      <w:lvlText w:val="%1."/>
      <w:lvlJc w:val="left"/>
    </w:lvl>
    <w:lvl w:ilvl="1" w:tplc="2EB8C2CA">
      <w:start w:val="1"/>
      <w:numFmt w:val="bullet"/>
      <w:lvlText w:val="о"/>
      <w:lvlJc w:val="left"/>
    </w:lvl>
    <w:lvl w:ilvl="2" w:tplc="545EF19E">
      <w:start w:val="1"/>
      <w:numFmt w:val="bullet"/>
      <w:lvlText w:val="в"/>
      <w:lvlJc w:val="left"/>
    </w:lvl>
    <w:lvl w:ilvl="3" w:tplc="F89867D0">
      <w:numFmt w:val="decimal"/>
      <w:lvlText w:val=""/>
      <w:lvlJc w:val="left"/>
    </w:lvl>
    <w:lvl w:ilvl="4" w:tplc="098EE5E2">
      <w:numFmt w:val="decimal"/>
      <w:lvlText w:val=""/>
      <w:lvlJc w:val="left"/>
    </w:lvl>
    <w:lvl w:ilvl="5" w:tplc="8B4AF65A">
      <w:numFmt w:val="decimal"/>
      <w:lvlText w:val=""/>
      <w:lvlJc w:val="left"/>
    </w:lvl>
    <w:lvl w:ilvl="6" w:tplc="5DFAA06C">
      <w:numFmt w:val="decimal"/>
      <w:lvlText w:val=""/>
      <w:lvlJc w:val="left"/>
    </w:lvl>
    <w:lvl w:ilvl="7" w:tplc="CC380B1E">
      <w:numFmt w:val="decimal"/>
      <w:lvlText w:val=""/>
      <w:lvlJc w:val="left"/>
    </w:lvl>
    <w:lvl w:ilvl="8" w:tplc="F7528876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8DBABE90"/>
    <w:lvl w:ilvl="0" w:tplc="29368BBC">
      <w:start w:val="5"/>
      <w:numFmt w:val="decimal"/>
      <w:lvlText w:val="%1."/>
      <w:lvlJc w:val="left"/>
    </w:lvl>
    <w:lvl w:ilvl="1" w:tplc="208260DC">
      <w:numFmt w:val="decimal"/>
      <w:lvlText w:val=""/>
      <w:lvlJc w:val="left"/>
    </w:lvl>
    <w:lvl w:ilvl="2" w:tplc="719E313A">
      <w:numFmt w:val="decimal"/>
      <w:lvlText w:val=""/>
      <w:lvlJc w:val="left"/>
    </w:lvl>
    <w:lvl w:ilvl="3" w:tplc="DDDCDB0A">
      <w:numFmt w:val="decimal"/>
      <w:lvlText w:val=""/>
      <w:lvlJc w:val="left"/>
    </w:lvl>
    <w:lvl w:ilvl="4" w:tplc="BDB4215C">
      <w:numFmt w:val="decimal"/>
      <w:lvlText w:val=""/>
      <w:lvlJc w:val="left"/>
    </w:lvl>
    <w:lvl w:ilvl="5" w:tplc="1C2AEA2A">
      <w:numFmt w:val="decimal"/>
      <w:lvlText w:val=""/>
      <w:lvlJc w:val="left"/>
    </w:lvl>
    <w:lvl w:ilvl="6" w:tplc="106ED024">
      <w:numFmt w:val="decimal"/>
      <w:lvlText w:val=""/>
      <w:lvlJc w:val="left"/>
    </w:lvl>
    <w:lvl w:ilvl="7" w:tplc="860C215A">
      <w:numFmt w:val="decimal"/>
      <w:lvlText w:val=""/>
      <w:lvlJc w:val="left"/>
    </w:lvl>
    <w:lvl w:ilvl="8" w:tplc="BB0E8928">
      <w:numFmt w:val="decimal"/>
      <w:lvlText w:val=""/>
      <w:lvlJc w:val="left"/>
    </w:lvl>
  </w:abstractNum>
  <w:abstractNum w:abstractNumId="11" w15:restartNumberingAfterBreak="0">
    <w:nsid w:val="13AA0C76"/>
    <w:multiLevelType w:val="hybridMultilevel"/>
    <w:tmpl w:val="689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3"/>
    <w:rsid w:val="00027954"/>
    <w:rsid w:val="001159D0"/>
    <w:rsid w:val="002338CC"/>
    <w:rsid w:val="00363BA6"/>
    <w:rsid w:val="003C6F8B"/>
    <w:rsid w:val="0049070B"/>
    <w:rsid w:val="005B42B6"/>
    <w:rsid w:val="005C047F"/>
    <w:rsid w:val="0062129E"/>
    <w:rsid w:val="006258F5"/>
    <w:rsid w:val="00632BDC"/>
    <w:rsid w:val="00681B06"/>
    <w:rsid w:val="00706433"/>
    <w:rsid w:val="008A3454"/>
    <w:rsid w:val="008B0038"/>
    <w:rsid w:val="0092000A"/>
    <w:rsid w:val="009D3151"/>
    <w:rsid w:val="00AD3A26"/>
    <w:rsid w:val="00CB2B3D"/>
    <w:rsid w:val="00D443D8"/>
    <w:rsid w:val="00E14C97"/>
    <w:rsid w:val="00E3041B"/>
    <w:rsid w:val="00F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0419"/>
  <w15:docId w15:val="{F56A1156-98CF-4A2B-85B3-D9979EA1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47F"/>
    <w:pPr>
      <w:ind w:left="720"/>
      <w:contextualSpacing/>
    </w:pPr>
  </w:style>
  <w:style w:type="paragraph" w:styleId="a5">
    <w:name w:val="No Spacing"/>
    <w:uiPriority w:val="1"/>
    <w:qFormat/>
    <w:rsid w:val="0092000A"/>
    <w:rPr>
      <w:rFonts w:ascii="Calibri" w:eastAsia="Calibri" w:hAnsi="Calibri"/>
      <w:lang w:eastAsia="en-US"/>
    </w:rPr>
  </w:style>
  <w:style w:type="paragraph" w:styleId="a6">
    <w:name w:val="header"/>
    <w:basedOn w:val="a"/>
    <w:link w:val="a7"/>
    <w:uiPriority w:val="99"/>
    <w:unhideWhenUsed/>
    <w:rsid w:val="009D3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151"/>
  </w:style>
  <w:style w:type="paragraph" w:styleId="a8">
    <w:name w:val="footer"/>
    <w:basedOn w:val="a"/>
    <w:link w:val="a9"/>
    <w:uiPriority w:val="99"/>
    <w:unhideWhenUsed/>
    <w:rsid w:val="009D3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79DD-3430-4CA7-8650-C643D481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ГБОУ НАО Средняя школа №3</cp:lastModifiedBy>
  <cp:revision>3</cp:revision>
  <dcterms:created xsi:type="dcterms:W3CDTF">2021-12-20T13:06:00Z</dcterms:created>
  <dcterms:modified xsi:type="dcterms:W3CDTF">2021-12-20T13:23:00Z</dcterms:modified>
</cp:coreProperties>
</file>