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1424" w14:textId="77777777" w:rsidR="009423E9" w:rsidRPr="002F737F" w:rsidRDefault="009423E9" w:rsidP="002F737F">
      <w:pPr>
        <w:jc w:val="center"/>
        <w:rPr>
          <w:rFonts w:ascii="Times New Roman" w:hAnsi="Times New Roman" w:cs="Times New Roman"/>
          <w:b/>
          <w:bCs/>
          <w:sz w:val="24"/>
          <w:szCs w:val="24"/>
        </w:rPr>
      </w:pPr>
      <w:r w:rsidRPr="002F737F">
        <w:rPr>
          <w:rFonts w:ascii="Times New Roman" w:hAnsi="Times New Roman" w:cs="Times New Roman"/>
          <w:b/>
          <w:bCs/>
          <w:sz w:val="24"/>
          <w:szCs w:val="24"/>
        </w:rPr>
        <w:t>Памятка по профилактике имущественных преступлений</w:t>
      </w:r>
    </w:p>
    <w:p w14:paraId="360A943A" w14:textId="77777777" w:rsidR="009423E9" w:rsidRPr="002F737F" w:rsidRDefault="009423E9" w:rsidP="009423E9">
      <w:pPr>
        <w:rPr>
          <w:rFonts w:ascii="Times New Roman" w:hAnsi="Times New Roman" w:cs="Times New Roman"/>
          <w:sz w:val="24"/>
          <w:szCs w:val="24"/>
        </w:rPr>
      </w:pPr>
    </w:p>
    <w:p w14:paraId="01E424F9" w14:textId="77777777" w:rsidR="002F737F" w:rsidRDefault="009423E9" w:rsidP="002F737F">
      <w:pPr>
        <w:ind w:firstLine="708"/>
        <w:jc w:val="both"/>
        <w:rPr>
          <w:rFonts w:ascii="Times New Roman" w:hAnsi="Times New Roman" w:cs="Times New Roman"/>
          <w:sz w:val="24"/>
          <w:szCs w:val="24"/>
        </w:rPr>
      </w:pPr>
      <w:r w:rsidRPr="002F737F">
        <w:rPr>
          <w:rFonts w:ascii="Times New Roman" w:hAnsi="Times New Roman" w:cs="Times New Roman"/>
          <w:sz w:val="24"/>
          <w:szCs w:val="24"/>
        </w:rPr>
        <w:t>Уважаемые педагоги, ученики, родители! Будьте бдительны и осторожны!</w:t>
      </w:r>
    </w:p>
    <w:p w14:paraId="2D0999F4" w14:textId="716B02F7" w:rsidR="002F737F" w:rsidRDefault="002F737F" w:rsidP="002F737F">
      <w:pPr>
        <w:ind w:firstLine="708"/>
        <w:jc w:val="both"/>
        <w:rPr>
          <w:rFonts w:ascii="Times New Roman" w:hAnsi="Times New Roman" w:cs="Times New Roman"/>
          <w:sz w:val="24"/>
          <w:szCs w:val="24"/>
        </w:rPr>
      </w:pPr>
      <w:r>
        <w:rPr>
          <w:rFonts w:ascii="Times New Roman" w:hAnsi="Times New Roman" w:cs="Times New Roman"/>
          <w:sz w:val="24"/>
          <w:szCs w:val="24"/>
        </w:rPr>
        <w:t>Самыми распространёнными корыстными преступлениями являются кражи. Наиболее распространенными видами краж являются кражи мобильных телефонов, велосипедов, квартирные кражи.</w:t>
      </w:r>
    </w:p>
    <w:p w14:paraId="315DC02F" w14:textId="1D2C087E" w:rsidR="002F737F" w:rsidRDefault="002F737F" w:rsidP="002F737F">
      <w:pPr>
        <w:ind w:firstLine="708"/>
        <w:jc w:val="both"/>
        <w:rPr>
          <w:rFonts w:ascii="Times New Roman" w:hAnsi="Times New Roman" w:cs="Times New Roman"/>
          <w:sz w:val="24"/>
          <w:szCs w:val="24"/>
        </w:rPr>
      </w:pPr>
      <w:r>
        <w:rPr>
          <w:rFonts w:ascii="Times New Roman" w:hAnsi="Times New Roman" w:cs="Times New Roman"/>
          <w:sz w:val="24"/>
          <w:szCs w:val="24"/>
        </w:rPr>
        <w:t xml:space="preserve">Полностью победить воровство невозможно, но можно противостоять ему, соблюдая меры </w:t>
      </w:r>
      <w:r w:rsidR="004B1960">
        <w:rPr>
          <w:rFonts w:ascii="Times New Roman" w:hAnsi="Times New Roman" w:cs="Times New Roman"/>
          <w:sz w:val="24"/>
          <w:szCs w:val="24"/>
        </w:rPr>
        <w:t xml:space="preserve">по </w:t>
      </w:r>
      <w:r>
        <w:rPr>
          <w:rFonts w:ascii="Times New Roman" w:hAnsi="Times New Roman" w:cs="Times New Roman"/>
          <w:sz w:val="24"/>
          <w:szCs w:val="24"/>
        </w:rPr>
        <w:t>сохранности</w:t>
      </w:r>
      <w:r w:rsidR="004B1960">
        <w:rPr>
          <w:rFonts w:ascii="Times New Roman" w:hAnsi="Times New Roman" w:cs="Times New Roman"/>
          <w:sz w:val="24"/>
          <w:szCs w:val="24"/>
        </w:rPr>
        <w:t xml:space="preserve"> личного имущества. Стать потерпевшим от краж легко, а вернуть утраченную вещь не просто. Помните, что собственная минутная беспечность и невнимательность ведет к утрате материальных ценностей.</w:t>
      </w:r>
    </w:p>
    <w:p w14:paraId="4EE5452B" w14:textId="07C8CAAF" w:rsidR="009423E9" w:rsidRPr="002F737F" w:rsidRDefault="009423E9" w:rsidP="002F737F">
      <w:pPr>
        <w:ind w:firstLine="708"/>
        <w:jc w:val="both"/>
        <w:rPr>
          <w:rFonts w:ascii="Times New Roman" w:hAnsi="Times New Roman" w:cs="Times New Roman"/>
          <w:sz w:val="24"/>
          <w:szCs w:val="24"/>
        </w:rPr>
      </w:pPr>
      <w:r w:rsidRPr="002F737F">
        <w:rPr>
          <w:rFonts w:ascii="Times New Roman" w:hAnsi="Times New Roman" w:cs="Times New Roman"/>
          <w:sz w:val="24"/>
          <w:szCs w:val="24"/>
        </w:rPr>
        <w:t xml:space="preserve"> </w:t>
      </w:r>
      <w:r w:rsidR="002F737F" w:rsidRPr="002F737F">
        <w:rPr>
          <w:rFonts w:ascii="Times New Roman" w:hAnsi="Times New Roman" w:cs="Times New Roman"/>
          <w:sz w:val="24"/>
          <w:szCs w:val="24"/>
        </w:rPr>
        <w:t>В настоящие дни основным предметом преступных посягательств является сотовый телефон.</w:t>
      </w:r>
      <w:r w:rsidR="002F737F">
        <w:rPr>
          <w:rFonts w:ascii="Times New Roman" w:hAnsi="Times New Roman" w:cs="Times New Roman"/>
          <w:sz w:val="24"/>
          <w:szCs w:val="24"/>
        </w:rPr>
        <w:t xml:space="preserve"> </w:t>
      </w:r>
      <w:r w:rsidRPr="002F737F">
        <w:rPr>
          <w:rFonts w:ascii="Times New Roman" w:hAnsi="Times New Roman" w:cs="Times New Roman"/>
          <w:sz w:val="24"/>
          <w:szCs w:val="24"/>
        </w:rPr>
        <w:t xml:space="preserve">Зачастую жертвами мошенников становятся ученики младших и средних классов в возрасте до 12 лет: к ним проще войти в доверие, завязать разговор на отвлеченные темы. Как правило, злоумышленники просят у учеников мобильный телефон, чтобы позвонить. При этом преступник зачастую «давит на жалость»: уверяет, что нужно срочно позвонить в милицию или «скорую помощь», а его личный телефон разрядился. Ребенок, как правило, в такой просьбе незнакомца не видит ничего плохого. Мобильный телефон передает злоумышленнику. Естественно, как только аппарат оказывается в руках у преступника, он скрывается. </w:t>
      </w:r>
      <w:r w:rsidR="004B1960">
        <w:rPr>
          <w:rFonts w:ascii="Times New Roman" w:hAnsi="Times New Roman" w:cs="Times New Roman"/>
          <w:sz w:val="24"/>
          <w:szCs w:val="24"/>
        </w:rPr>
        <w:t xml:space="preserve"> </w:t>
      </w:r>
      <w:r w:rsidRPr="002F737F">
        <w:rPr>
          <w:rFonts w:ascii="Times New Roman" w:hAnsi="Times New Roman" w:cs="Times New Roman"/>
          <w:sz w:val="24"/>
          <w:szCs w:val="24"/>
        </w:rPr>
        <w:t xml:space="preserve"> Школьники старших классов более бдительны и недоверчивы к незнакомцам. В этом случае злоумышленники следят за выбранными жертвами, настигают их в безлюдном месте и требуют телефон. Как только подросток отказывается выполнить требование преступника, тот под угрозой расправы вынуждает отдать аппарат, либо с применением насилия забирает его самостоятельно. Обезопасить себя от преступных посягательств могут сами школьники. Для этого необходимо выполнять несколько предельно простых правил:</w:t>
      </w:r>
    </w:p>
    <w:p w14:paraId="0036C109" w14:textId="77777777" w:rsidR="009423E9" w:rsidRPr="002F737F" w:rsidRDefault="009423E9" w:rsidP="002F737F">
      <w:pPr>
        <w:jc w:val="both"/>
        <w:rPr>
          <w:rFonts w:ascii="Times New Roman" w:hAnsi="Times New Roman" w:cs="Times New Roman"/>
          <w:sz w:val="24"/>
          <w:szCs w:val="24"/>
        </w:rPr>
      </w:pPr>
      <w:r w:rsidRPr="002F737F">
        <w:rPr>
          <w:rFonts w:ascii="Times New Roman" w:hAnsi="Times New Roman" w:cs="Times New Roman"/>
          <w:sz w:val="24"/>
          <w:szCs w:val="24"/>
        </w:rPr>
        <w:t>1. Без крайней необходимости не доставайте свой мобильный телефон в школе или на улице. Не слушайте музыку на улице через динамики аппарата, не носите его на шее. На улице не набирайте смс-сообщения и сообщения в ICQ. В этот момент ваша бдительность – минимальна. А, следовательно, вероятность стать жертвой грабителя – максимальна.</w:t>
      </w:r>
    </w:p>
    <w:p w14:paraId="183C1BF5" w14:textId="77777777" w:rsidR="009423E9" w:rsidRPr="002F737F" w:rsidRDefault="009423E9" w:rsidP="002F737F">
      <w:pPr>
        <w:jc w:val="both"/>
        <w:rPr>
          <w:rFonts w:ascii="Times New Roman" w:hAnsi="Times New Roman" w:cs="Times New Roman"/>
          <w:sz w:val="24"/>
          <w:szCs w:val="24"/>
        </w:rPr>
      </w:pPr>
      <w:r w:rsidRPr="002F737F">
        <w:rPr>
          <w:rFonts w:ascii="Times New Roman" w:hAnsi="Times New Roman" w:cs="Times New Roman"/>
          <w:sz w:val="24"/>
          <w:szCs w:val="24"/>
        </w:rPr>
        <w:t>2. В компании малознакомых людей – подростков или же граждан старшего возраста – не демонстрируйте свой мобильный телефон. Безусловно, наличие современного аппарата может поднять ваш престиж в глазах окружающих. НО в голове окружающих преступный умысел в отношении вас и вашего дорогостоящего телефона возникнет гораздо быстрее.</w:t>
      </w:r>
    </w:p>
    <w:p w14:paraId="5D006017" w14:textId="77777777" w:rsidR="009423E9" w:rsidRPr="002F737F" w:rsidRDefault="009423E9" w:rsidP="002F737F">
      <w:pPr>
        <w:jc w:val="both"/>
        <w:rPr>
          <w:rFonts w:ascii="Times New Roman" w:hAnsi="Times New Roman" w:cs="Times New Roman"/>
          <w:sz w:val="24"/>
          <w:szCs w:val="24"/>
        </w:rPr>
      </w:pPr>
      <w:r w:rsidRPr="002F737F">
        <w:rPr>
          <w:rFonts w:ascii="Times New Roman" w:hAnsi="Times New Roman" w:cs="Times New Roman"/>
          <w:sz w:val="24"/>
          <w:szCs w:val="24"/>
        </w:rPr>
        <w:t>3. Если вам позвонили на мобильный телефон на улице, по возможности, осмотритесь вокруг себя: возможно, за вами уже наблюдают подозрительные лица. В этом случае хорошо подумайте, стоит ли отвечать на звонок. В этом случае старайтесь устанавливать виброзвонок, чтобы лишний раз не привлекать к себе внимания посторонних людей. Соблюдая эти нехитрые правила, вы обезопасите себя от преступных посягательств злоумышленников.</w:t>
      </w:r>
    </w:p>
    <w:p w14:paraId="46E6722C" w14:textId="77777777" w:rsidR="009423E9" w:rsidRPr="002F737F" w:rsidRDefault="009423E9" w:rsidP="002F737F">
      <w:pPr>
        <w:jc w:val="both"/>
        <w:rPr>
          <w:rFonts w:ascii="Times New Roman" w:hAnsi="Times New Roman" w:cs="Times New Roman"/>
          <w:sz w:val="24"/>
          <w:szCs w:val="24"/>
        </w:rPr>
      </w:pPr>
      <w:r w:rsidRPr="002F737F">
        <w:rPr>
          <w:rFonts w:ascii="Times New Roman" w:hAnsi="Times New Roman" w:cs="Times New Roman"/>
          <w:sz w:val="24"/>
          <w:szCs w:val="24"/>
        </w:rPr>
        <w:t xml:space="preserve">Если всё-таки с вами случилась беда, и нападения избежать не удалось, НЕЗАМЕДЛИТЕЛЬНО обратитесь в милицию. Телефон прежний – </w:t>
      </w:r>
      <w:r w:rsidRPr="004B1960">
        <w:rPr>
          <w:rFonts w:ascii="Times New Roman" w:hAnsi="Times New Roman" w:cs="Times New Roman"/>
          <w:b/>
          <w:bCs/>
          <w:sz w:val="24"/>
          <w:szCs w:val="24"/>
        </w:rPr>
        <w:t>102</w:t>
      </w:r>
      <w:r w:rsidRPr="002F737F">
        <w:rPr>
          <w:rFonts w:ascii="Times New Roman" w:hAnsi="Times New Roman" w:cs="Times New Roman"/>
          <w:sz w:val="24"/>
          <w:szCs w:val="24"/>
        </w:rPr>
        <w:t>. Звонки с любых сотовых телефонов БЕСПЛАТНЫ.</w:t>
      </w:r>
    </w:p>
    <w:p w14:paraId="11B6E591" w14:textId="77777777" w:rsidR="009423E9" w:rsidRPr="002F737F" w:rsidRDefault="009423E9" w:rsidP="002F737F">
      <w:pPr>
        <w:jc w:val="both"/>
        <w:rPr>
          <w:rFonts w:ascii="Times New Roman" w:hAnsi="Times New Roman" w:cs="Times New Roman"/>
          <w:sz w:val="24"/>
          <w:szCs w:val="24"/>
        </w:rPr>
      </w:pPr>
    </w:p>
    <w:p w14:paraId="3091AE83" w14:textId="77777777" w:rsidR="009423E9" w:rsidRPr="002F737F" w:rsidRDefault="009423E9" w:rsidP="002F737F">
      <w:pPr>
        <w:jc w:val="both"/>
        <w:rPr>
          <w:rFonts w:ascii="Times New Roman" w:hAnsi="Times New Roman" w:cs="Times New Roman"/>
          <w:sz w:val="24"/>
          <w:szCs w:val="24"/>
        </w:rPr>
      </w:pPr>
      <w:r w:rsidRPr="002F737F">
        <w:rPr>
          <w:rFonts w:ascii="Times New Roman" w:hAnsi="Times New Roman" w:cs="Times New Roman"/>
          <w:sz w:val="24"/>
          <w:szCs w:val="24"/>
        </w:rPr>
        <w:lastRenderedPageBreak/>
        <w:t xml:space="preserve">Не бойтесь рассказать о случившемся взрослым: родителям или педагогам. Наказывать вас никто не будет, а своевременное сообщение в полицию позволит задержать преступника «по горячим следам».  </w:t>
      </w:r>
    </w:p>
    <w:p w14:paraId="5FE0B254" w14:textId="77777777" w:rsidR="009423E9" w:rsidRPr="002F737F" w:rsidRDefault="009423E9" w:rsidP="002F737F">
      <w:pPr>
        <w:jc w:val="both"/>
        <w:rPr>
          <w:rFonts w:ascii="Times New Roman" w:hAnsi="Times New Roman" w:cs="Times New Roman"/>
          <w:sz w:val="24"/>
          <w:szCs w:val="24"/>
        </w:rPr>
      </w:pPr>
      <w:r w:rsidRPr="002F737F">
        <w:rPr>
          <w:rFonts w:ascii="Times New Roman" w:hAnsi="Times New Roman" w:cs="Times New Roman"/>
          <w:sz w:val="24"/>
          <w:szCs w:val="24"/>
        </w:rPr>
        <w:t>Не пытайтесь самостоятельно найти и задержать скрывшегося злоумышленника, после звонка в полицию оставайтесь на месте происшествия.</w:t>
      </w:r>
    </w:p>
    <w:p w14:paraId="4A261915" w14:textId="77777777" w:rsidR="009423E9" w:rsidRPr="002F737F" w:rsidRDefault="009423E9" w:rsidP="002F737F">
      <w:pPr>
        <w:jc w:val="both"/>
        <w:rPr>
          <w:rFonts w:ascii="Times New Roman" w:hAnsi="Times New Roman" w:cs="Times New Roman"/>
          <w:sz w:val="24"/>
          <w:szCs w:val="24"/>
        </w:rPr>
      </w:pPr>
      <w:r w:rsidRPr="002F737F">
        <w:rPr>
          <w:rFonts w:ascii="Times New Roman" w:hAnsi="Times New Roman" w:cs="Times New Roman"/>
          <w:sz w:val="24"/>
          <w:szCs w:val="24"/>
        </w:rPr>
        <w:t>В момент нападения старайтесь привлечь к себе внимание окружающих граждан, кричите, зовите на помощь, попросите прохожих позвонить в милицию и сообщить о случившемся.</w:t>
      </w:r>
    </w:p>
    <w:p w14:paraId="329D08EE" w14:textId="77777777" w:rsidR="009423E9" w:rsidRPr="002F737F" w:rsidRDefault="009423E9" w:rsidP="002F737F">
      <w:pPr>
        <w:jc w:val="both"/>
        <w:rPr>
          <w:rFonts w:ascii="Times New Roman" w:hAnsi="Times New Roman" w:cs="Times New Roman"/>
          <w:sz w:val="24"/>
          <w:szCs w:val="24"/>
        </w:rPr>
      </w:pPr>
      <w:r w:rsidRPr="002F737F">
        <w:rPr>
          <w:rFonts w:ascii="Times New Roman" w:hAnsi="Times New Roman" w:cs="Times New Roman"/>
          <w:sz w:val="24"/>
          <w:szCs w:val="24"/>
        </w:rPr>
        <w:t>Если на вас напали, постарайтесь запомнить приметы нападавшего: - возраст (старше или младше вас, ровесник, в каком классе может учиться); - рост (выше или ниже вас); - комплекцию (толстый, худой, крепкий, пухлый); - внешность (стрижка, цвет волос, элементы одежды, особые приметы – шрамы, физические недостатки); - запомните, в каком направлении он скрылся.</w:t>
      </w:r>
    </w:p>
    <w:p w14:paraId="70CBA029" w14:textId="3D144E00" w:rsidR="009423E9" w:rsidRDefault="009423E9" w:rsidP="002F737F">
      <w:pPr>
        <w:jc w:val="both"/>
        <w:rPr>
          <w:rFonts w:ascii="Times New Roman" w:hAnsi="Times New Roman" w:cs="Times New Roman"/>
          <w:b/>
          <w:bCs/>
          <w:sz w:val="24"/>
          <w:szCs w:val="24"/>
        </w:rPr>
      </w:pPr>
      <w:r w:rsidRPr="004B1960">
        <w:rPr>
          <w:rFonts w:ascii="Times New Roman" w:hAnsi="Times New Roman" w:cs="Times New Roman"/>
          <w:b/>
          <w:bCs/>
          <w:sz w:val="24"/>
          <w:szCs w:val="24"/>
        </w:rPr>
        <w:t>Если Вам известны факты совершения преступлений в отношении несовершеннолетних, или вы лично стали свидетелем преступления – позвоните в милицию. Единый экстренный канал помощи – 102. Помните, что беду лучше предотвратить, чем исправлять ее последствия.</w:t>
      </w:r>
    </w:p>
    <w:p w14:paraId="4F013934" w14:textId="77777777" w:rsidR="004B1960" w:rsidRPr="004B1960" w:rsidRDefault="004B1960" w:rsidP="002F737F">
      <w:pPr>
        <w:jc w:val="both"/>
        <w:rPr>
          <w:rFonts w:ascii="Times New Roman" w:hAnsi="Times New Roman" w:cs="Times New Roman"/>
          <w:b/>
          <w:bCs/>
          <w:sz w:val="24"/>
          <w:szCs w:val="24"/>
        </w:rPr>
      </w:pPr>
    </w:p>
    <w:p w14:paraId="7DBCB6A6" w14:textId="60F6A2AD" w:rsidR="00B31155" w:rsidRPr="004B1960" w:rsidRDefault="00B31155" w:rsidP="004B1960">
      <w:pPr>
        <w:jc w:val="center"/>
        <w:rPr>
          <w:rFonts w:ascii="Times New Roman" w:hAnsi="Times New Roman" w:cs="Times New Roman"/>
          <w:b/>
          <w:bCs/>
          <w:sz w:val="24"/>
          <w:szCs w:val="24"/>
        </w:rPr>
      </w:pPr>
      <w:r w:rsidRPr="004B1960">
        <w:rPr>
          <w:rFonts w:ascii="Times New Roman" w:hAnsi="Times New Roman" w:cs="Times New Roman"/>
          <w:b/>
          <w:bCs/>
          <w:sz w:val="24"/>
          <w:szCs w:val="24"/>
        </w:rPr>
        <w:t>Профилактика краж велосипедов</w:t>
      </w:r>
    </w:p>
    <w:p w14:paraId="4BB7F2D1" w14:textId="77777777" w:rsidR="00B31155" w:rsidRPr="002F737F" w:rsidRDefault="00B31155" w:rsidP="002F737F">
      <w:pPr>
        <w:jc w:val="both"/>
        <w:rPr>
          <w:rFonts w:ascii="Times New Roman" w:hAnsi="Times New Roman" w:cs="Times New Roman"/>
          <w:sz w:val="24"/>
          <w:szCs w:val="24"/>
        </w:rPr>
      </w:pPr>
      <w:r w:rsidRPr="002F737F">
        <w:rPr>
          <w:rFonts w:ascii="Times New Roman" w:hAnsi="Times New Roman" w:cs="Times New Roman"/>
          <w:sz w:val="24"/>
          <w:szCs w:val="24"/>
        </w:rPr>
        <w:t>С каждым годом растет количество велосипедов. К сожалению, вместе с этим и количество их краж. </w:t>
      </w:r>
    </w:p>
    <w:p w14:paraId="6AEB2725" w14:textId="77777777" w:rsidR="00B31155" w:rsidRPr="002F737F" w:rsidRDefault="00B31155" w:rsidP="002F737F">
      <w:pPr>
        <w:jc w:val="both"/>
        <w:rPr>
          <w:rFonts w:ascii="Times New Roman" w:hAnsi="Times New Roman" w:cs="Times New Roman"/>
          <w:sz w:val="24"/>
          <w:szCs w:val="24"/>
        </w:rPr>
      </w:pPr>
      <w:r w:rsidRPr="002F737F">
        <w:rPr>
          <w:rFonts w:ascii="Times New Roman" w:hAnsi="Times New Roman" w:cs="Times New Roman"/>
          <w:sz w:val="24"/>
          <w:szCs w:val="24"/>
        </w:rPr>
        <w:t>Велосипед – довольно ценное и при этом зачастую небрежно хранимое имущество. Нередки случаи, когда велосипед может быть оставлен без присмотра или пристегнут замком, который может быть легко вскрыт. Этой небрежностью и халатностью все чаще пользуются злоумышленники.</w:t>
      </w:r>
    </w:p>
    <w:p w14:paraId="5A49B3DF" w14:textId="77777777" w:rsidR="00B31155" w:rsidRPr="002F737F" w:rsidRDefault="00B31155" w:rsidP="002F737F">
      <w:pPr>
        <w:jc w:val="both"/>
        <w:rPr>
          <w:rFonts w:ascii="Times New Roman" w:hAnsi="Times New Roman" w:cs="Times New Roman"/>
          <w:sz w:val="24"/>
          <w:szCs w:val="24"/>
        </w:rPr>
      </w:pPr>
      <w:r w:rsidRPr="002F737F">
        <w:rPr>
          <w:rFonts w:ascii="Times New Roman" w:hAnsi="Times New Roman" w:cs="Times New Roman"/>
          <w:sz w:val="24"/>
          <w:szCs w:val="24"/>
        </w:rPr>
        <w:t>Велосипеды крадут либо с целью перепродажи, либо из хулиганских побуждений. Для владельца велосипеда потеря двухколесного друга – событие неприятное и обидное.</w:t>
      </w:r>
    </w:p>
    <w:p w14:paraId="58864E8C" w14:textId="77777777" w:rsidR="00B31155" w:rsidRPr="002F737F" w:rsidRDefault="00B31155" w:rsidP="002F737F">
      <w:pPr>
        <w:jc w:val="both"/>
        <w:rPr>
          <w:rFonts w:ascii="Times New Roman" w:hAnsi="Times New Roman" w:cs="Times New Roman"/>
          <w:sz w:val="24"/>
          <w:szCs w:val="24"/>
        </w:rPr>
      </w:pPr>
      <w:r w:rsidRPr="002F737F">
        <w:rPr>
          <w:rFonts w:ascii="Times New Roman" w:hAnsi="Times New Roman" w:cs="Times New Roman"/>
          <w:b/>
          <w:bCs/>
          <w:sz w:val="24"/>
          <w:szCs w:val="24"/>
        </w:rPr>
        <w:t>Какие же причины такого положения дел?</w:t>
      </w:r>
    </w:p>
    <w:p w14:paraId="33803736" w14:textId="77777777" w:rsidR="00B31155" w:rsidRPr="002F737F" w:rsidRDefault="00B31155" w:rsidP="002F737F">
      <w:pPr>
        <w:jc w:val="both"/>
        <w:rPr>
          <w:rFonts w:ascii="Times New Roman" w:hAnsi="Times New Roman" w:cs="Times New Roman"/>
          <w:sz w:val="24"/>
          <w:szCs w:val="24"/>
        </w:rPr>
      </w:pPr>
      <w:r w:rsidRPr="002F737F">
        <w:rPr>
          <w:rFonts w:ascii="Times New Roman" w:hAnsi="Times New Roman" w:cs="Times New Roman"/>
          <w:sz w:val="24"/>
          <w:szCs w:val="24"/>
        </w:rPr>
        <w:t>Халатность хозяев, которые бросают свои велосипеды где попало, зачастую при этом не принимают никаких мер по предупреждению кражи. Если в вышеописанных случаях потерпевшие хотя бы соизволили завезти велосипед в подъезд, наивно думая, что это их обезопасит, то в ряде случаев велосипеды оставляют на улице на продолжительное время без замка.</w:t>
      </w:r>
    </w:p>
    <w:p w14:paraId="58D2F11A" w14:textId="77777777" w:rsidR="00B31155" w:rsidRPr="002F737F" w:rsidRDefault="00B31155" w:rsidP="002F737F">
      <w:pPr>
        <w:jc w:val="both"/>
        <w:rPr>
          <w:rFonts w:ascii="Times New Roman" w:hAnsi="Times New Roman" w:cs="Times New Roman"/>
          <w:sz w:val="24"/>
          <w:szCs w:val="24"/>
        </w:rPr>
      </w:pPr>
      <w:r w:rsidRPr="002F737F">
        <w:rPr>
          <w:rFonts w:ascii="Times New Roman" w:hAnsi="Times New Roman" w:cs="Times New Roman"/>
          <w:sz w:val="24"/>
          <w:szCs w:val="24"/>
        </w:rPr>
        <w:t>Халатность хозяев также заключается и в том, что они </w:t>
      </w:r>
      <w:r w:rsidRPr="002F737F">
        <w:rPr>
          <w:rFonts w:ascii="Times New Roman" w:hAnsi="Times New Roman" w:cs="Times New Roman"/>
          <w:b/>
          <w:bCs/>
          <w:sz w:val="24"/>
          <w:szCs w:val="24"/>
        </w:rPr>
        <w:t>не хранят паспорт велосипеда</w:t>
      </w:r>
      <w:r w:rsidRPr="002F737F">
        <w:rPr>
          <w:rFonts w:ascii="Times New Roman" w:hAnsi="Times New Roman" w:cs="Times New Roman"/>
          <w:sz w:val="24"/>
          <w:szCs w:val="24"/>
        </w:rPr>
        <w:t>, и часто не могут доказать факт его покупки, не знают номера рамы, поэтому шансов на возврат похищенного велосипеда еще меньше. Также одной из причин являются низкие моральные качества отдельных граждан, готовых покупать заведомо краденые вещи, в том числе велосипеды (легкий сбыт). Но в таком случае, поступая так (покупая заведомо краденую вещь), Вы рискуете с ней расстаться без какой-либо компенсации.</w:t>
      </w:r>
    </w:p>
    <w:p w14:paraId="2F784E29" w14:textId="77777777" w:rsidR="00B31155" w:rsidRPr="002F737F" w:rsidRDefault="00B31155" w:rsidP="002F737F">
      <w:pPr>
        <w:jc w:val="both"/>
        <w:rPr>
          <w:rFonts w:ascii="Times New Roman" w:hAnsi="Times New Roman" w:cs="Times New Roman"/>
          <w:sz w:val="24"/>
          <w:szCs w:val="24"/>
        </w:rPr>
      </w:pPr>
      <w:r w:rsidRPr="002F737F">
        <w:rPr>
          <w:rFonts w:ascii="Times New Roman" w:hAnsi="Times New Roman" w:cs="Times New Roman"/>
          <w:b/>
          <w:bCs/>
          <w:sz w:val="24"/>
          <w:szCs w:val="24"/>
        </w:rPr>
        <w:t>Что сделать, чтобы не оказаться жертвой велосипедной кражи?</w:t>
      </w:r>
    </w:p>
    <w:p w14:paraId="355B3AF6" w14:textId="77777777" w:rsidR="00B31155" w:rsidRPr="002F737F" w:rsidRDefault="00B31155" w:rsidP="002F737F">
      <w:pPr>
        <w:jc w:val="both"/>
        <w:rPr>
          <w:rFonts w:ascii="Times New Roman" w:hAnsi="Times New Roman" w:cs="Times New Roman"/>
          <w:sz w:val="24"/>
          <w:szCs w:val="24"/>
        </w:rPr>
      </w:pPr>
      <w:r w:rsidRPr="002F737F">
        <w:rPr>
          <w:rFonts w:ascii="Times New Roman" w:hAnsi="Times New Roman" w:cs="Times New Roman"/>
          <w:sz w:val="24"/>
          <w:szCs w:val="24"/>
        </w:rPr>
        <w:t xml:space="preserve">Единственный гарантированный способ – не оставлять велосипед без присмотра. Если выхода нет, обязательно пристегните велосипед, даже если оставляете его на одну минуту, </w:t>
      </w:r>
      <w:r w:rsidRPr="002F737F">
        <w:rPr>
          <w:rFonts w:ascii="Times New Roman" w:hAnsi="Times New Roman" w:cs="Times New Roman"/>
          <w:sz w:val="24"/>
          <w:szCs w:val="24"/>
        </w:rPr>
        <w:lastRenderedPageBreak/>
        <w:t>но помните, что дешевые и тонкие тросы легко перекусываются. Лучше всего, если их толщина будет около пальца, это создаст трудность при их перекусывании. Примыкайте велосипед за колесо и раму, если трос позволяет, за оба колеса и раму. Неплохим дополнением к тросу будет велосипедная сигнализация. Хорошо оставлять велосипед в поле зрения камер видеонаблюдения, если они есть.</w:t>
      </w:r>
    </w:p>
    <w:p w14:paraId="07F1AE76" w14:textId="77777777" w:rsidR="00B31155" w:rsidRPr="002F737F" w:rsidRDefault="00B31155" w:rsidP="002F737F">
      <w:pPr>
        <w:jc w:val="both"/>
        <w:rPr>
          <w:rFonts w:ascii="Times New Roman" w:hAnsi="Times New Roman" w:cs="Times New Roman"/>
          <w:sz w:val="24"/>
          <w:szCs w:val="24"/>
        </w:rPr>
      </w:pPr>
      <w:r w:rsidRPr="002F737F">
        <w:rPr>
          <w:rFonts w:ascii="Times New Roman" w:hAnsi="Times New Roman" w:cs="Times New Roman"/>
          <w:sz w:val="24"/>
          <w:szCs w:val="24"/>
        </w:rPr>
        <w:t>Оставляя велосипед, забирайте с собой все быстросъемное оборудование (велокомпьютер, насос, фонарь и т.п.), а также, если позволяет конструкция, седло. Привлекательность такого «разукомплектованного» велосипеда без седла для воров и хулиганов, решивших покататься, значительно меньше. Помните, что лестничная площадка, даже закрытая, не лучший способ хранения велосипеда, даже если он там пристегнут.</w:t>
      </w:r>
    </w:p>
    <w:p w14:paraId="5DBE9618" w14:textId="77777777" w:rsidR="00B31155" w:rsidRPr="002F737F" w:rsidRDefault="00B31155" w:rsidP="002F737F">
      <w:pPr>
        <w:jc w:val="both"/>
        <w:rPr>
          <w:rFonts w:ascii="Times New Roman" w:hAnsi="Times New Roman" w:cs="Times New Roman"/>
          <w:sz w:val="24"/>
          <w:szCs w:val="24"/>
        </w:rPr>
      </w:pPr>
      <w:r w:rsidRPr="002F737F">
        <w:rPr>
          <w:rFonts w:ascii="Times New Roman" w:hAnsi="Times New Roman" w:cs="Times New Roman"/>
          <w:sz w:val="24"/>
          <w:szCs w:val="24"/>
        </w:rPr>
        <w:t>Сотрудники полиции еще раз предупреждают: будьте бдительны и соблюдайте элементарные правила безопасности, принимайте все необходимые меры для сохранности своего имущества.</w:t>
      </w:r>
    </w:p>
    <w:p w14:paraId="48FC24C1" w14:textId="77777777" w:rsidR="00371685" w:rsidRDefault="00371685" w:rsidP="004B1960">
      <w:pPr>
        <w:jc w:val="center"/>
        <w:rPr>
          <w:rFonts w:ascii="Times New Roman" w:hAnsi="Times New Roman" w:cs="Times New Roman"/>
          <w:b/>
          <w:bCs/>
          <w:sz w:val="24"/>
          <w:szCs w:val="24"/>
        </w:rPr>
      </w:pPr>
    </w:p>
    <w:p w14:paraId="08B491E2" w14:textId="0C1ACAAC" w:rsidR="002C27AD" w:rsidRPr="002F737F" w:rsidRDefault="002C27AD" w:rsidP="00371685">
      <w:pPr>
        <w:jc w:val="center"/>
        <w:rPr>
          <w:rFonts w:ascii="Times New Roman" w:hAnsi="Times New Roman" w:cs="Times New Roman"/>
          <w:sz w:val="24"/>
          <w:szCs w:val="24"/>
        </w:rPr>
      </w:pPr>
      <w:r w:rsidRPr="004B1960">
        <w:rPr>
          <w:rFonts w:ascii="Times New Roman" w:hAnsi="Times New Roman" w:cs="Times New Roman"/>
          <w:b/>
          <w:bCs/>
          <w:sz w:val="24"/>
          <w:szCs w:val="24"/>
        </w:rPr>
        <w:t>Уголовная ответственность несовершеннолетних</w:t>
      </w:r>
    </w:p>
    <w:p w14:paraId="124D4EEA" w14:textId="7ADF8C03" w:rsidR="002C27AD" w:rsidRPr="002F737F" w:rsidRDefault="002C27AD" w:rsidP="004B1960">
      <w:pPr>
        <w:ind w:firstLine="708"/>
        <w:jc w:val="both"/>
        <w:rPr>
          <w:rFonts w:ascii="Times New Roman" w:hAnsi="Times New Roman" w:cs="Times New Roman"/>
          <w:sz w:val="24"/>
          <w:szCs w:val="24"/>
        </w:rPr>
      </w:pPr>
      <w:r w:rsidRPr="002F737F">
        <w:rPr>
          <w:rFonts w:ascii="Times New Roman" w:hAnsi="Times New Roman" w:cs="Times New Roman"/>
          <w:sz w:val="24"/>
          <w:szCs w:val="24"/>
        </w:rPr>
        <w:t xml:space="preserve">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w:t>
      </w:r>
      <w:r w:rsidRPr="004B1960">
        <w:rPr>
          <w:rFonts w:ascii="Times New Roman" w:hAnsi="Times New Roman" w:cs="Times New Roman"/>
          <w:b/>
          <w:bCs/>
          <w:sz w:val="24"/>
          <w:szCs w:val="24"/>
        </w:rPr>
        <w:t>четырнадцатилетнего возраста</w:t>
      </w:r>
      <w:r w:rsidRPr="002F737F">
        <w:rPr>
          <w:rFonts w:ascii="Times New Roman" w:hAnsi="Times New Roman" w:cs="Times New Roman"/>
          <w:sz w:val="24"/>
          <w:szCs w:val="24"/>
        </w:rPr>
        <w:t>, подлежат уголовной ответственности за кражу (ст. 128), грабеж (ст. 161), разбой (ст. 162), вымогательство (ст. 163).</w:t>
      </w:r>
    </w:p>
    <w:p w14:paraId="38101F3E" w14:textId="77777777" w:rsidR="002C27AD" w:rsidRPr="002F737F" w:rsidRDefault="002C27AD" w:rsidP="002F737F">
      <w:pPr>
        <w:jc w:val="both"/>
        <w:rPr>
          <w:rFonts w:ascii="Times New Roman" w:hAnsi="Times New Roman" w:cs="Times New Roman"/>
          <w:sz w:val="24"/>
          <w:szCs w:val="24"/>
        </w:rPr>
      </w:pPr>
      <w:r w:rsidRPr="004B1960">
        <w:rPr>
          <w:rFonts w:ascii="Times New Roman" w:hAnsi="Times New Roman" w:cs="Times New Roman"/>
          <w:b/>
          <w:bCs/>
          <w:sz w:val="24"/>
          <w:szCs w:val="24"/>
        </w:rPr>
        <w:t>Ст.158 УК РФ</w:t>
      </w:r>
      <w:r w:rsidRPr="002F737F">
        <w:rPr>
          <w:rFonts w:ascii="Times New Roman" w:hAnsi="Times New Roman" w:cs="Times New Roman"/>
          <w:sz w:val="24"/>
          <w:szCs w:val="24"/>
        </w:rPr>
        <w:t xml:space="preserve"> - </w:t>
      </w:r>
      <w:r w:rsidRPr="00371685">
        <w:rPr>
          <w:rFonts w:ascii="Times New Roman" w:hAnsi="Times New Roman" w:cs="Times New Roman"/>
          <w:b/>
          <w:bCs/>
          <w:sz w:val="24"/>
          <w:szCs w:val="24"/>
        </w:rPr>
        <w:t>Кража</w:t>
      </w:r>
      <w:r w:rsidRPr="002F737F">
        <w:rPr>
          <w:rFonts w:ascii="Times New Roman" w:hAnsi="Times New Roman" w:cs="Times New Roman"/>
          <w:sz w:val="24"/>
          <w:szCs w:val="24"/>
        </w:rPr>
        <w:t>, т.е. тайное хищение чужого имущества - наказывается штрафом в размере от 80 до 500 тысячи рублей, либо обязательными работами на срок от 180 до 240 часов, либо исправительными работами на срок от 6 месяцев до 2 лет, либо арестом на срок от 2 до 4 месяцев, либо лишением свободы на срок до 2 до 10 лет.</w:t>
      </w:r>
    </w:p>
    <w:p w14:paraId="620DCD8F" w14:textId="7ADDD1B1" w:rsidR="002C27AD" w:rsidRPr="002F737F" w:rsidRDefault="002C27AD" w:rsidP="002F737F">
      <w:pPr>
        <w:jc w:val="both"/>
        <w:rPr>
          <w:rFonts w:ascii="Times New Roman" w:hAnsi="Times New Roman" w:cs="Times New Roman"/>
          <w:sz w:val="24"/>
          <w:szCs w:val="24"/>
        </w:rPr>
      </w:pPr>
      <w:r w:rsidRPr="004B1960">
        <w:rPr>
          <w:rFonts w:ascii="Times New Roman" w:hAnsi="Times New Roman" w:cs="Times New Roman"/>
          <w:b/>
          <w:bCs/>
          <w:sz w:val="24"/>
          <w:szCs w:val="24"/>
        </w:rPr>
        <w:t>Ст.159 УК РФ</w:t>
      </w:r>
      <w:r w:rsidRPr="002F737F">
        <w:rPr>
          <w:rFonts w:ascii="Times New Roman" w:hAnsi="Times New Roman" w:cs="Times New Roman"/>
          <w:sz w:val="24"/>
          <w:szCs w:val="24"/>
        </w:rPr>
        <w:t xml:space="preserve"> — </w:t>
      </w:r>
      <w:r w:rsidRPr="00371685">
        <w:rPr>
          <w:rFonts w:ascii="Times New Roman" w:hAnsi="Times New Roman" w:cs="Times New Roman"/>
          <w:b/>
          <w:bCs/>
          <w:sz w:val="24"/>
          <w:szCs w:val="24"/>
        </w:rPr>
        <w:t>Мошенничество</w:t>
      </w:r>
      <w:r w:rsidRPr="002F737F">
        <w:rPr>
          <w:rFonts w:ascii="Times New Roman" w:hAnsi="Times New Roman" w:cs="Times New Roman"/>
          <w:sz w:val="24"/>
          <w:szCs w:val="24"/>
        </w:rPr>
        <w:t>, то есть хищение чужого имущества или приобретение права на чужое имущество путем обмана или злоупотребления доверием,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14:paraId="4693C908" w14:textId="77777777" w:rsidR="002C27AD" w:rsidRPr="002F737F" w:rsidRDefault="002C27AD" w:rsidP="002F737F">
      <w:pPr>
        <w:jc w:val="both"/>
        <w:rPr>
          <w:rFonts w:ascii="Times New Roman" w:hAnsi="Times New Roman" w:cs="Times New Roman"/>
          <w:sz w:val="24"/>
          <w:szCs w:val="24"/>
        </w:rPr>
      </w:pPr>
      <w:r w:rsidRPr="00371685">
        <w:rPr>
          <w:rFonts w:ascii="Times New Roman" w:hAnsi="Times New Roman" w:cs="Times New Roman"/>
          <w:b/>
          <w:bCs/>
          <w:sz w:val="24"/>
          <w:szCs w:val="24"/>
        </w:rPr>
        <w:t>Ст. 161 УК РФ</w:t>
      </w:r>
      <w:r w:rsidRPr="002F737F">
        <w:rPr>
          <w:rFonts w:ascii="Times New Roman" w:hAnsi="Times New Roman" w:cs="Times New Roman"/>
          <w:sz w:val="24"/>
          <w:szCs w:val="24"/>
        </w:rPr>
        <w:t xml:space="preserve"> - </w:t>
      </w:r>
      <w:r w:rsidRPr="00371685">
        <w:rPr>
          <w:rFonts w:ascii="Times New Roman" w:hAnsi="Times New Roman" w:cs="Times New Roman"/>
          <w:b/>
          <w:bCs/>
          <w:sz w:val="24"/>
          <w:szCs w:val="24"/>
        </w:rPr>
        <w:t>Грабеж</w:t>
      </w:r>
      <w:r w:rsidRPr="002F737F">
        <w:rPr>
          <w:rFonts w:ascii="Times New Roman" w:hAnsi="Times New Roman" w:cs="Times New Roman"/>
          <w:sz w:val="24"/>
          <w:szCs w:val="24"/>
        </w:rPr>
        <w:t>, т.е. открытое хищение чужого имущества -наказывается исправительными работами на срок от одного года до 2 лет, либо арестом на срок от 4 до 6 месяцев, либо лишением свободы от 4 до 12 лет.</w:t>
      </w:r>
    </w:p>
    <w:p w14:paraId="00238D74" w14:textId="77777777" w:rsidR="002C27AD" w:rsidRPr="002F737F" w:rsidRDefault="002C27AD" w:rsidP="002F737F">
      <w:pPr>
        <w:jc w:val="both"/>
        <w:rPr>
          <w:rFonts w:ascii="Times New Roman" w:hAnsi="Times New Roman" w:cs="Times New Roman"/>
          <w:sz w:val="24"/>
          <w:szCs w:val="24"/>
        </w:rPr>
      </w:pPr>
      <w:r w:rsidRPr="00371685">
        <w:rPr>
          <w:rFonts w:ascii="Times New Roman" w:hAnsi="Times New Roman" w:cs="Times New Roman"/>
          <w:b/>
          <w:bCs/>
          <w:sz w:val="24"/>
          <w:szCs w:val="24"/>
        </w:rPr>
        <w:t>Ст.162 УК РФ</w:t>
      </w:r>
      <w:r w:rsidRPr="002F737F">
        <w:rPr>
          <w:rFonts w:ascii="Times New Roman" w:hAnsi="Times New Roman" w:cs="Times New Roman"/>
          <w:sz w:val="24"/>
          <w:szCs w:val="24"/>
        </w:rPr>
        <w:t xml:space="preserve"> - </w:t>
      </w:r>
      <w:r w:rsidRPr="00371685">
        <w:rPr>
          <w:rFonts w:ascii="Times New Roman" w:hAnsi="Times New Roman" w:cs="Times New Roman"/>
          <w:b/>
          <w:bCs/>
          <w:sz w:val="24"/>
          <w:szCs w:val="24"/>
        </w:rPr>
        <w:t>Разбой</w:t>
      </w:r>
      <w:r w:rsidRPr="002F737F">
        <w:rPr>
          <w:rFonts w:ascii="Times New Roman" w:hAnsi="Times New Roman" w:cs="Times New Roman"/>
          <w:sz w:val="24"/>
          <w:szCs w:val="24"/>
        </w:rPr>
        <w:t>, т.е. нападение в целях хищения чужого имущества, совершенное с применением насилия, опасного для жизни и здоровья, либо с угрозой применения такого насилия - наказывается лишением свободы на срок от 3 до 15 лет.</w:t>
      </w:r>
    </w:p>
    <w:p w14:paraId="3FDDDF48" w14:textId="78E28433" w:rsidR="002C27AD" w:rsidRPr="002F737F" w:rsidRDefault="002C27AD" w:rsidP="002F737F">
      <w:pPr>
        <w:jc w:val="both"/>
        <w:rPr>
          <w:rFonts w:ascii="Times New Roman" w:hAnsi="Times New Roman" w:cs="Times New Roman"/>
          <w:sz w:val="24"/>
          <w:szCs w:val="24"/>
        </w:rPr>
      </w:pPr>
      <w:r w:rsidRPr="00371685">
        <w:rPr>
          <w:rFonts w:ascii="Times New Roman" w:hAnsi="Times New Roman" w:cs="Times New Roman"/>
          <w:b/>
          <w:bCs/>
          <w:sz w:val="24"/>
          <w:szCs w:val="24"/>
        </w:rPr>
        <w:t>Ст.213 УК РФ</w:t>
      </w:r>
      <w:r w:rsidRPr="002F737F">
        <w:rPr>
          <w:rFonts w:ascii="Times New Roman" w:hAnsi="Times New Roman" w:cs="Times New Roman"/>
          <w:sz w:val="24"/>
          <w:szCs w:val="24"/>
        </w:rPr>
        <w:t xml:space="preserve"> - </w:t>
      </w:r>
      <w:r w:rsidRPr="00371685">
        <w:rPr>
          <w:rFonts w:ascii="Times New Roman" w:hAnsi="Times New Roman" w:cs="Times New Roman"/>
          <w:b/>
          <w:bCs/>
          <w:sz w:val="24"/>
          <w:szCs w:val="24"/>
        </w:rPr>
        <w:t>Хулиганство</w:t>
      </w:r>
      <w:r w:rsidRPr="002F737F">
        <w:rPr>
          <w:rFonts w:ascii="Times New Roman" w:hAnsi="Times New Roman" w:cs="Times New Roman"/>
          <w:sz w:val="24"/>
          <w:szCs w:val="24"/>
        </w:rPr>
        <w:t>, т.е.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 наказывается обязательными работами на срок от 180 до 240 часов, либо исправительными работами на срок от 1 года до 2 лет, либо лишением свободы на срок от 5 до 7 л.</w:t>
      </w:r>
    </w:p>
    <w:sectPr w:rsidR="002C27AD" w:rsidRPr="002F7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7E"/>
    <w:rsid w:val="000C67DA"/>
    <w:rsid w:val="002C27AD"/>
    <w:rsid w:val="002F737F"/>
    <w:rsid w:val="00371685"/>
    <w:rsid w:val="003A3928"/>
    <w:rsid w:val="004B1960"/>
    <w:rsid w:val="009423E9"/>
    <w:rsid w:val="00B31155"/>
    <w:rsid w:val="00EB3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F4EC"/>
  <w15:chartTrackingRefBased/>
  <w15:docId w15:val="{FF84CA70-E1C8-4AE3-9B18-9B101171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984">
      <w:bodyDiv w:val="1"/>
      <w:marLeft w:val="0"/>
      <w:marRight w:val="0"/>
      <w:marTop w:val="0"/>
      <w:marBottom w:val="0"/>
      <w:divBdr>
        <w:top w:val="none" w:sz="0" w:space="0" w:color="auto"/>
        <w:left w:val="none" w:sz="0" w:space="0" w:color="auto"/>
        <w:bottom w:val="none" w:sz="0" w:space="0" w:color="auto"/>
        <w:right w:val="none" w:sz="0" w:space="0" w:color="auto"/>
      </w:divBdr>
      <w:divsChild>
        <w:div w:id="1994216884">
          <w:marLeft w:val="0"/>
          <w:marRight w:val="0"/>
          <w:marTop w:val="0"/>
          <w:marBottom w:val="0"/>
          <w:divBdr>
            <w:top w:val="none" w:sz="0" w:space="0" w:color="auto"/>
            <w:left w:val="none" w:sz="0" w:space="0" w:color="auto"/>
            <w:bottom w:val="none" w:sz="0" w:space="0" w:color="auto"/>
            <w:right w:val="none" w:sz="0" w:space="0" w:color="auto"/>
          </w:divBdr>
          <w:divsChild>
            <w:div w:id="1278024819">
              <w:marLeft w:val="0"/>
              <w:marRight w:val="0"/>
              <w:marTop w:val="0"/>
              <w:marBottom w:val="0"/>
              <w:divBdr>
                <w:top w:val="none" w:sz="0" w:space="0" w:color="auto"/>
                <w:left w:val="none" w:sz="0" w:space="0" w:color="auto"/>
                <w:bottom w:val="none" w:sz="0" w:space="0" w:color="auto"/>
                <w:right w:val="none" w:sz="0" w:space="0" w:color="auto"/>
              </w:divBdr>
              <w:divsChild>
                <w:div w:id="6070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1303</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Office</dc:creator>
  <cp:keywords/>
  <dc:description/>
  <cp:lastModifiedBy>W Office</cp:lastModifiedBy>
  <cp:revision>6</cp:revision>
  <dcterms:created xsi:type="dcterms:W3CDTF">2021-11-05T12:52:00Z</dcterms:created>
  <dcterms:modified xsi:type="dcterms:W3CDTF">2021-11-08T11:13:00Z</dcterms:modified>
</cp:coreProperties>
</file>